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1C" w:rsidRPr="00F7525D" w:rsidRDefault="003D7874" w:rsidP="00F7525D">
      <w:pPr>
        <w:pStyle w:val="KeinLeerraum"/>
      </w:pPr>
      <w:r>
        <w:pict>
          <v:shapetype id="_x0000_t202" coordsize="21600,21600" o:spt="202" path="m,l,21600r21600,l21600,xe">
            <v:stroke joinstyle="miter"/>
            <v:path gradientshapeok="t" o:connecttype="rect"/>
          </v:shapetype>
          <v:shape id="_x0000_s1036" type="#_x0000_t202" style="position:absolute;margin-left:27.7pt;margin-top:130.5pt;width:276.8pt;height:233.25pt;z-index:251653632;mso-position-horizontal-relative:page;mso-position-vertical-relative:page" filled="f" fillcolor="#c4bc96 [2414]" strokecolor="#4e6128 [1606]" strokeweight="1pt">
            <v:textbox style="mso-next-textbox:#_x0000_s1036" inset="1.1mm,,1.1mm">
              <w:txbxContent>
                <w:p w:rsidR="00795ACE" w:rsidRDefault="00795ACE" w:rsidP="004D3319">
                  <w:pPr>
                    <w:rPr>
                      <w:i/>
                      <w:color w:val="4F6228" w:themeColor="accent3" w:themeShade="80"/>
                      <w:sz w:val="4"/>
                      <w:szCs w:val="4"/>
                    </w:rPr>
                  </w:pPr>
                </w:p>
                <w:p w:rsidR="00795ACE" w:rsidRDefault="00795ACE" w:rsidP="004D3319">
                  <w:pPr>
                    <w:rPr>
                      <w:i/>
                      <w:color w:val="4F6228" w:themeColor="accent3" w:themeShade="80"/>
                      <w:sz w:val="4"/>
                      <w:szCs w:val="4"/>
                    </w:rPr>
                  </w:pPr>
                </w:p>
                <w:p w:rsidR="00FE08A1" w:rsidRPr="00FE08A1" w:rsidRDefault="006F484C" w:rsidP="00FE08A1">
                  <w:pPr>
                    <w:pStyle w:val="KeinLeerraum"/>
                    <w:rPr>
                      <w:b/>
                      <w:i/>
                      <w:color w:val="4F6228" w:themeColor="accent3" w:themeShade="80"/>
                      <w:sz w:val="21"/>
                      <w:szCs w:val="21"/>
                    </w:rPr>
                  </w:pPr>
                  <w:r w:rsidRPr="00496914">
                    <w:rPr>
                      <w:b/>
                      <w:i/>
                      <w:color w:val="4F6228" w:themeColor="accent3" w:themeShade="80"/>
                      <w:sz w:val="21"/>
                      <w:szCs w:val="21"/>
                    </w:rPr>
                    <w:t>Liebe Mitglieder und</w:t>
                  </w:r>
                  <w:r w:rsidR="0064652C" w:rsidRPr="00496914">
                    <w:rPr>
                      <w:b/>
                      <w:i/>
                      <w:color w:val="4F6228" w:themeColor="accent3" w:themeShade="80"/>
                      <w:sz w:val="21"/>
                      <w:szCs w:val="21"/>
                    </w:rPr>
                    <w:t xml:space="preserve"> Freunde des Gartenbauvereins!</w:t>
                  </w:r>
                </w:p>
                <w:p w:rsidR="00133E8B" w:rsidRPr="001563E3" w:rsidRDefault="00133E8B" w:rsidP="00133E8B">
                  <w:pPr>
                    <w:pStyle w:val="KeinLeerraum"/>
                    <w:jc w:val="both"/>
                    <w:rPr>
                      <w:rFonts w:cstheme="minorHAnsi"/>
                      <w:bCs/>
                      <w:i/>
                      <w:iCs/>
                      <w:color w:val="4F6228" w:themeColor="accent3" w:themeShade="80"/>
                      <w:sz w:val="10"/>
                      <w:szCs w:val="10"/>
                    </w:rPr>
                  </w:pPr>
                </w:p>
                <w:p w:rsidR="00F51493" w:rsidRDefault="00F51493" w:rsidP="00133E8B">
                  <w:pPr>
                    <w:pStyle w:val="KeinLeerraum"/>
                    <w:jc w:val="both"/>
                    <w:rPr>
                      <w:i/>
                      <w:color w:val="4F6228" w:themeColor="accent3" w:themeShade="80"/>
                      <w:sz w:val="6"/>
                      <w:szCs w:val="6"/>
                    </w:rPr>
                  </w:pPr>
                  <w:r w:rsidRPr="00F51493">
                    <w:rPr>
                      <w:i/>
                      <w:color w:val="4F6228" w:themeColor="accent3" w:themeShade="80"/>
                      <w:sz w:val="19"/>
                      <w:szCs w:val="19"/>
                    </w:rPr>
                    <w:t>„Ist der Oktober warm und fein, kommt scharfer Winter hi</w:t>
                  </w:r>
                  <w:r w:rsidRPr="00F51493">
                    <w:rPr>
                      <w:i/>
                      <w:color w:val="4F6228" w:themeColor="accent3" w:themeShade="80"/>
                      <w:sz w:val="19"/>
                      <w:szCs w:val="19"/>
                    </w:rPr>
                    <w:t>n</w:t>
                  </w:r>
                  <w:r w:rsidRPr="00F51493">
                    <w:rPr>
                      <w:i/>
                      <w:color w:val="4F6228" w:themeColor="accent3" w:themeShade="80"/>
                      <w:sz w:val="19"/>
                      <w:szCs w:val="19"/>
                    </w:rPr>
                    <w:t>terdrein. Ist er aber nass und kühl, mild der Winter werden will!“ (Bauernregel)</w:t>
                  </w:r>
                </w:p>
                <w:p w:rsidR="003D7874" w:rsidRPr="003D7874" w:rsidRDefault="003D7874" w:rsidP="00133E8B">
                  <w:pPr>
                    <w:pStyle w:val="KeinLeerraum"/>
                    <w:jc w:val="both"/>
                    <w:rPr>
                      <w:i/>
                      <w:color w:val="4F6228" w:themeColor="accent3" w:themeShade="80"/>
                      <w:sz w:val="6"/>
                      <w:szCs w:val="6"/>
                    </w:rPr>
                  </w:pPr>
                </w:p>
                <w:p w:rsidR="00D01D96" w:rsidRDefault="00F51493" w:rsidP="00133E8B">
                  <w:pPr>
                    <w:pStyle w:val="KeinLeerraum"/>
                    <w:jc w:val="both"/>
                    <w:rPr>
                      <w:i/>
                      <w:color w:val="4F6228" w:themeColor="accent3" w:themeShade="80"/>
                      <w:sz w:val="4"/>
                      <w:szCs w:val="4"/>
                    </w:rPr>
                  </w:pPr>
                  <w:r>
                    <w:rPr>
                      <w:i/>
                      <w:color w:val="4F6228" w:themeColor="accent3" w:themeShade="80"/>
                      <w:sz w:val="19"/>
                      <w:szCs w:val="19"/>
                    </w:rPr>
                    <w:t>Na, warten wir´s mal ab. Der zurückliegende September hat uns ja bis Mitte des Monats mit viel Sonne geradezu ve</w:t>
                  </w:r>
                  <w:r>
                    <w:rPr>
                      <w:i/>
                      <w:color w:val="4F6228" w:themeColor="accent3" w:themeShade="80"/>
                      <w:sz w:val="19"/>
                      <w:szCs w:val="19"/>
                    </w:rPr>
                    <w:t>r</w:t>
                  </w:r>
                  <w:r w:rsidR="003D7874">
                    <w:rPr>
                      <w:i/>
                      <w:color w:val="4F6228" w:themeColor="accent3" w:themeShade="80"/>
                      <w:sz w:val="19"/>
                      <w:szCs w:val="19"/>
                    </w:rPr>
                    <w:t>wöhnt. Dazu richtiges</w:t>
                  </w:r>
                  <w:r>
                    <w:rPr>
                      <w:i/>
                      <w:color w:val="4F6228" w:themeColor="accent3" w:themeShade="80"/>
                      <w:sz w:val="19"/>
                      <w:szCs w:val="19"/>
                    </w:rPr>
                    <w:t xml:space="preserve"> Badewetter</w:t>
                  </w:r>
                  <w:r w:rsidR="003D7874">
                    <w:rPr>
                      <w:i/>
                      <w:color w:val="4F6228" w:themeColor="accent3" w:themeShade="80"/>
                      <w:sz w:val="19"/>
                      <w:szCs w:val="19"/>
                    </w:rPr>
                    <w:t xml:space="preserve"> - im See gut über 20 °C</w:t>
                  </w:r>
                  <w:r>
                    <w:rPr>
                      <w:i/>
                      <w:color w:val="4F6228" w:themeColor="accent3" w:themeShade="80"/>
                      <w:sz w:val="19"/>
                      <w:szCs w:val="19"/>
                    </w:rPr>
                    <w:t>. Die bayerischen Schulkinde</w:t>
                  </w:r>
                  <w:r w:rsidR="003D7874">
                    <w:rPr>
                      <w:i/>
                      <w:color w:val="4F6228" w:themeColor="accent3" w:themeShade="80"/>
                      <w:sz w:val="19"/>
                      <w:szCs w:val="19"/>
                    </w:rPr>
                    <w:t>r, die durch die späten Ferien oft ein bisserl benachteiligt sind</w:t>
                  </w:r>
                  <w:r>
                    <w:rPr>
                      <w:i/>
                      <w:color w:val="4F6228" w:themeColor="accent3" w:themeShade="80"/>
                      <w:sz w:val="19"/>
                      <w:szCs w:val="19"/>
                    </w:rPr>
                    <w:t>, hatten heuer das große Los gez</w:t>
                  </w:r>
                  <w:r>
                    <w:rPr>
                      <w:i/>
                      <w:color w:val="4F6228" w:themeColor="accent3" w:themeShade="80"/>
                      <w:sz w:val="19"/>
                      <w:szCs w:val="19"/>
                    </w:rPr>
                    <w:t>o</w:t>
                  </w:r>
                  <w:r>
                    <w:rPr>
                      <w:i/>
                      <w:color w:val="4F6228" w:themeColor="accent3" w:themeShade="80"/>
                      <w:sz w:val="19"/>
                      <w:szCs w:val="19"/>
                    </w:rPr>
                    <w:t xml:space="preserve">gen. </w:t>
                  </w:r>
                </w:p>
                <w:p w:rsidR="003D7874" w:rsidRPr="003D7874" w:rsidRDefault="003D7874" w:rsidP="00133E8B">
                  <w:pPr>
                    <w:pStyle w:val="KeinLeerraum"/>
                    <w:jc w:val="both"/>
                    <w:rPr>
                      <w:i/>
                      <w:color w:val="4F6228" w:themeColor="accent3" w:themeShade="80"/>
                      <w:sz w:val="4"/>
                      <w:szCs w:val="4"/>
                    </w:rPr>
                  </w:pPr>
                </w:p>
                <w:p w:rsidR="00133E8B" w:rsidRDefault="00F51493" w:rsidP="00133E8B">
                  <w:pPr>
                    <w:pStyle w:val="KeinLeerraum"/>
                    <w:jc w:val="both"/>
                    <w:rPr>
                      <w:i/>
                      <w:color w:val="4F6228" w:themeColor="accent3" w:themeShade="80"/>
                      <w:sz w:val="19"/>
                      <w:szCs w:val="19"/>
                    </w:rPr>
                  </w:pPr>
                  <w:r>
                    <w:rPr>
                      <w:i/>
                      <w:color w:val="4F6228" w:themeColor="accent3" w:themeShade="80"/>
                      <w:sz w:val="19"/>
                      <w:szCs w:val="19"/>
                    </w:rPr>
                    <w:t>Und die Gartler? Die mussten na</w:t>
                  </w:r>
                  <w:r w:rsidR="00D01D96">
                    <w:rPr>
                      <w:i/>
                      <w:color w:val="4F6228" w:themeColor="accent3" w:themeShade="80"/>
                      <w:sz w:val="19"/>
                      <w:szCs w:val="19"/>
                    </w:rPr>
                    <w:t xml:space="preserve">hezu täglich kräftig gießen. So </w:t>
                  </w:r>
                  <w:r>
                    <w:rPr>
                      <w:i/>
                      <w:color w:val="4F6228" w:themeColor="accent3" w:themeShade="80"/>
                      <w:sz w:val="19"/>
                      <w:szCs w:val="19"/>
                    </w:rPr>
                    <w:t>freuen wir uns auf noch schöne Herbsttage, auf</w:t>
                  </w:r>
                  <w:r w:rsidR="00D01D96">
                    <w:rPr>
                      <w:i/>
                      <w:color w:val="4F6228" w:themeColor="accent3" w:themeShade="80"/>
                      <w:sz w:val="19"/>
                      <w:szCs w:val="19"/>
                    </w:rPr>
                    <w:t xml:space="preserve"> die </w:t>
                  </w:r>
                  <w:r>
                    <w:rPr>
                      <w:i/>
                      <w:color w:val="4F6228" w:themeColor="accent3" w:themeShade="80"/>
                      <w:sz w:val="19"/>
                      <w:szCs w:val="19"/>
                    </w:rPr>
                    <w:t xml:space="preserve"> „</w:t>
                  </w:r>
                  <w:proofErr w:type="spellStart"/>
                  <w:r>
                    <w:rPr>
                      <w:i/>
                      <w:color w:val="4F6228" w:themeColor="accent3" w:themeShade="80"/>
                      <w:sz w:val="19"/>
                      <w:szCs w:val="19"/>
                    </w:rPr>
                    <w:t>g´schenkten</w:t>
                  </w:r>
                  <w:proofErr w:type="spellEnd"/>
                  <w:r>
                    <w:rPr>
                      <w:i/>
                      <w:color w:val="4F6228" w:themeColor="accent3" w:themeShade="80"/>
                      <w:sz w:val="19"/>
                      <w:szCs w:val="19"/>
                    </w:rPr>
                    <w:t xml:space="preserve"> </w:t>
                  </w:r>
                  <w:proofErr w:type="spellStart"/>
                  <w:r>
                    <w:rPr>
                      <w:i/>
                      <w:color w:val="4F6228" w:themeColor="accent3" w:themeShade="80"/>
                      <w:sz w:val="19"/>
                      <w:szCs w:val="19"/>
                    </w:rPr>
                    <w:t>Täg</w:t>
                  </w:r>
                  <w:proofErr w:type="spellEnd"/>
                  <w:r>
                    <w:rPr>
                      <w:i/>
                      <w:color w:val="4F6228" w:themeColor="accent3" w:themeShade="80"/>
                      <w:sz w:val="19"/>
                      <w:szCs w:val="19"/>
                    </w:rPr>
                    <w:t>“</w:t>
                  </w:r>
                  <w:r w:rsidR="003D7874">
                    <w:rPr>
                      <w:i/>
                      <w:color w:val="4F6228" w:themeColor="accent3" w:themeShade="80"/>
                      <w:sz w:val="19"/>
                      <w:szCs w:val="19"/>
                    </w:rPr>
                    <w:t xml:space="preserve"> im Altweiber-Sommer</w:t>
                  </w:r>
                  <w:r>
                    <w:rPr>
                      <w:i/>
                      <w:color w:val="4F6228" w:themeColor="accent3" w:themeShade="80"/>
                      <w:sz w:val="19"/>
                      <w:szCs w:val="19"/>
                    </w:rPr>
                    <w:t xml:space="preserve">, wie man </w:t>
                  </w:r>
                  <w:r w:rsidR="00D01D96">
                    <w:rPr>
                      <w:i/>
                      <w:color w:val="4F6228" w:themeColor="accent3" w:themeShade="80"/>
                      <w:sz w:val="19"/>
                      <w:szCs w:val="19"/>
                    </w:rPr>
                    <w:t>die wa</w:t>
                  </w:r>
                  <w:r w:rsidR="00D01D96">
                    <w:rPr>
                      <w:i/>
                      <w:color w:val="4F6228" w:themeColor="accent3" w:themeShade="80"/>
                      <w:sz w:val="19"/>
                      <w:szCs w:val="19"/>
                    </w:rPr>
                    <w:t>r</w:t>
                  </w:r>
                  <w:r w:rsidR="00D01D96">
                    <w:rPr>
                      <w:i/>
                      <w:color w:val="4F6228" w:themeColor="accent3" w:themeShade="80"/>
                      <w:sz w:val="19"/>
                      <w:szCs w:val="19"/>
                    </w:rPr>
                    <w:t>men, sonnigen Tage im Herbst  bei uns</w:t>
                  </w:r>
                  <w:r>
                    <w:rPr>
                      <w:i/>
                      <w:color w:val="4F6228" w:themeColor="accent3" w:themeShade="80"/>
                      <w:sz w:val="19"/>
                      <w:szCs w:val="19"/>
                    </w:rPr>
                    <w:t xml:space="preserve"> bezeichnet.</w:t>
                  </w:r>
                  <w:r w:rsidR="00D01D96">
                    <w:rPr>
                      <w:i/>
                      <w:color w:val="4F6228" w:themeColor="accent3" w:themeShade="80"/>
                      <w:sz w:val="19"/>
                      <w:szCs w:val="19"/>
                    </w:rPr>
                    <w:t xml:space="preserve"> Und A</w:t>
                  </w:r>
                  <w:r w:rsidR="00D01D96">
                    <w:rPr>
                      <w:i/>
                      <w:color w:val="4F6228" w:themeColor="accent3" w:themeShade="80"/>
                      <w:sz w:val="19"/>
                      <w:szCs w:val="19"/>
                    </w:rPr>
                    <w:t>r</w:t>
                  </w:r>
                  <w:r w:rsidR="00D01D96">
                    <w:rPr>
                      <w:i/>
                      <w:color w:val="4F6228" w:themeColor="accent3" w:themeShade="80"/>
                      <w:sz w:val="19"/>
                      <w:szCs w:val="19"/>
                    </w:rPr>
                    <w:t>beit für den G</w:t>
                  </w:r>
                  <w:r w:rsidR="003D7874">
                    <w:rPr>
                      <w:i/>
                      <w:color w:val="4F6228" w:themeColor="accent3" w:themeShade="80"/>
                      <w:sz w:val="19"/>
                      <w:szCs w:val="19"/>
                    </w:rPr>
                    <w:t xml:space="preserve">artler gibt´s grad </w:t>
                  </w:r>
                  <w:proofErr w:type="spellStart"/>
                  <w:r w:rsidR="003D7874">
                    <w:rPr>
                      <w:i/>
                      <w:color w:val="4F6228" w:themeColor="accent3" w:themeShade="80"/>
                      <w:sz w:val="19"/>
                      <w:szCs w:val="19"/>
                    </w:rPr>
                    <w:t>gnua</w:t>
                  </w:r>
                  <w:proofErr w:type="spellEnd"/>
                  <w:r w:rsidR="003D7874">
                    <w:rPr>
                      <w:i/>
                      <w:color w:val="4F6228" w:themeColor="accent3" w:themeShade="80"/>
                      <w:sz w:val="19"/>
                      <w:szCs w:val="19"/>
                    </w:rPr>
                    <w:t>. Hier</w:t>
                  </w:r>
                  <w:r w:rsidR="007E3177">
                    <w:rPr>
                      <w:i/>
                      <w:color w:val="4F6228" w:themeColor="accent3" w:themeShade="80"/>
                      <w:sz w:val="19"/>
                      <w:szCs w:val="19"/>
                    </w:rPr>
                    <w:t xml:space="preserve"> wieder </w:t>
                  </w:r>
                  <w:r w:rsidR="001563E3">
                    <w:rPr>
                      <w:i/>
                      <w:color w:val="4F6228" w:themeColor="accent3" w:themeShade="80"/>
                      <w:sz w:val="19"/>
                      <w:szCs w:val="19"/>
                    </w:rPr>
                    <w:t>unsere prakt</w:t>
                  </w:r>
                  <w:r w:rsidR="001563E3">
                    <w:rPr>
                      <w:i/>
                      <w:color w:val="4F6228" w:themeColor="accent3" w:themeShade="80"/>
                      <w:sz w:val="19"/>
                      <w:szCs w:val="19"/>
                    </w:rPr>
                    <w:t>i</w:t>
                  </w:r>
                  <w:r w:rsidR="007E3177">
                    <w:rPr>
                      <w:i/>
                      <w:color w:val="4F6228" w:themeColor="accent3" w:themeShade="80"/>
                      <w:sz w:val="19"/>
                      <w:szCs w:val="19"/>
                    </w:rPr>
                    <w:t>schen Garte</w:t>
                  </w:r>
                  <w:r w:rsidR="007E3177">
                    <w:rPr>
                      <w:i/>
                      <w:color w:val="4F6228" w:themeColor="accent3" w:themeShade="80"/>
                      <w:sz w:val="19"/>
                      <w:szCs w:val="19"/>
                    </w:rPr>
                    <w:t>n</w:t>
                  </w:r>
                  <w:r w:rsidR="00D01D96">
                    <w:rPr>
                      <w:i/>
                      <w:color w:val="4F6228" w:themeColor="accent3" w:themeShade="80"/>
                      <w:sz w:val="19"/>
                      <w:szCs w:val="19"/>
                    </w:rPr>
                    <w:t>tipps</w:t>
                  </w:r>
                </w:p>
                <w:p w:rsidR="001563E3" w:rsidRPr="001563E3" w:rsidRDefault="001563E3" w:rsidP="00133E8B">
                  <w:pPr>
                    <w:pStyle w:val="KeinLeerraum"/>
                    <w:jc w:val="both"/>
                    <w:rPr>
                      <w:i/>
                      <w:color w:val="4F6228" w:themeColor="accent3" w:themeShade="80"/>
                      <w:sz w:val="10"/>
                      <w:szCs w:val="10"/>
                    </w:rPr>
                  </w:pPr>
                </w:p>
                <w:p w:rsidR="00133E8B" w:rsidRPr="001563E3" w:rsidRDefault="003D7874" w:rsidP="00133E8B">
                  <w:pPr>
                    <w:pStyle w:val="KeinLeerraum"/>
                    <w:jc w:val="both"/>
                    <w:rPr>
                      <w:i/>
                      <w:color w:val="4F6228" w:themeColor="accent3" w:themeShade="80"/>
                      <w:sz w:val="19"/>
                      <w:szCs w:val="19"/>
                    </w:rPr>
                  </w:pPr>
                  <w:r>
                    <w:rPr>
                      <w:i/>
                      <w:color w:val="4F6228" w:themeColor="accent3" w:themeShade="80"/>
                      <w:sz w:val="19"/>
                      <w:szCs w:val="19"/>
                    </w:rPr>
                    <w:t>V</w:t>
                  </w:r>
                  <w:r w:rsidR="00133E8B" w:rsidRPr="001563E3">
                    <w:rPr>
                      <w:i/>
                      <w:color w:val="4F6228" w:themeColor="accent3" w:themeShade="80"/>
                      <w:sz w:val="19"/>
                      <w:szCs w:val="19"/>
                    </w:rPr>
                    <w:t>iele Grüße aus Schliersee-Süd</w:t>
                  </w:r>
                </w:p>
                <w:p w:rsidR="00133E8B" w:rsidRPr="001563E3" w:rsidRDefault="00133E8B" w:rsidP="00133E8B">
                  <w:pPr>
                    <w:pStyle w:val="KeinLeerraum"/>
                    <w:jc w:val="both"/>
                    <w:rPr>
                      <w:i/>
                      <w:color w:val="4F6228" w:themeColor="accent3" w:themeShade="80"/>
                      <w:sz w:val="19"/>
                      <w:szCs w:val="19"/>
                    </w:rPr>
                  </w:pPr>
                  <w:r w:rsidRPr="001563E3">
                    <w:rPr>
                      <w:i/>
                      <w:color w:val="4F6228" w:themeColor="accent3" w:themeShade="80"/>
                      <w:sz w:val="19"/>
                      <w:szCs w:val="19"/>
                    </w:rPr>
                    <w:t>Eure Astrid Leitner und Karl B. Kögl</w:t>
                  </w:r>
                </w:p>
                <w:p w:rsidR="00FE08A1" w:rsidRPr="00FE08A1" w:rsidRDefault="00FE08A1" w:rsidP="00FE08A1">
                  <w:pPr>
                    <w:pStyle w:val="StandardWeb"/>
                    <w:spacing w:after="0" w:afterAutospacing="0"/>
                    <w:rPr>
                      <w:rFonts w:ascii="Trebuchet MS" w:hAnsi="Trebuchet MS" w:cstheme="minorHAnsi"/>
                      <w:color w:val="4F6228" w:themeColor="accent3" w:themeShade="80"/>
                      <w:sz w:val="21"/>
                      <w:szCs w:val="21"/>
                    </w:rPr>
                  </w:pPr>
                </w:p>
                <w:p w:rsidR="00FE08A1" w:rsidRDefault="00FE08A1" w:rsidP="00496914">
                  <w:pPr>
                    <w:pStyle w:val="KeinLeerraum"/>
                    <w:rPr>
                      <w:i/>
                      <w:color w:val="4F6228" w:themeColor="accent3" w:themeShade="80"/>
                      <w:sz w:val="21"/>
                      <w:szCs w:val="21"/>
                    </w:rPr>
                  </w:pPr>
                </w:p>
                <w:p w:rsidR="00EA69D6" w:rsidRPr="00496914" w:rsidRDefault="0064652C" w:rsidP="00496914">
                  <w:pPr>
                    <w:pStyle w:val="KeinLeerraum"/>
                    <w:rPr>
                      <w:i/>
                      <w:color w:val="4F6228" w:themeColor="accent3" w:themeShade="80"/>
                      <w:sz w:val="21"/>
                      <w:szCs w:val="21"/>
                    </w:rPr>
                  </w:pPr>
                  <w:r w:rsidRPr="00496914">
                    <w:rPr>
                      <w:i/>
                      <w:color w:val="4F6228" w:themeColor="accent3" w:themeShade="80"/>
                      <w:sz w:val="21"/>
                      <w:szCs w:val="21"/>
                    </w:rPr>
                    <w:t xml:space="preserve"> Damit uns die Gartenarbeit im Oktober etwas leichter fällt, hier wieder unsere prakti</w:t>
                  </w:r>
                  <w:r w:rsidR="00F57254">
                    <w:rPr>
                      <w:i/>
                      <w:color w:val="4F6228" w:themeColor="accent3" w:themeShade="80"/>
                      <w:sz w:val="21"/>
                      <w:szCs w:val="21"/>
                    </w:rPr>
                    <w:t>schen T</w:t>
                  </w:r>
                  <w:r w:rsidRPr="00496914">
                    <w:rPr>
                      <w:i/>
                      <w:color w:val="4F6228" w:themeColor="accent3" w:themeShade="80"/>
                      <w:sz w:val="21"/>
                      <w:szCs w:val="21"/>
                    </w:rPr>
                    <w:t>ipps.</w:t>
                  </w:r>
                </w:p>
                <w:p w:rsidR="00F6029D" w:rsidRPr="00496914" w:rsidRDefault="00F6029D" w:rsidP="00496914">
                  <w:pPr>
                    <w:pStyle w:val="KeinLeerraum"/>
                    <w:rPr>
                      <w:i/>
                      <w:color w:val="4F6228" w:themeColor="accent3" w:themeShade="80"/>
                      <w:sz w:val="12"/>
                      <w:szCs w:val="12"/>
                    </w:rPr>
                  </w:pPr>
                </w:p>
                <w:p w:rsidR="00F6029D" w:rsidRPr="00496914" w:rsidRDefault="00F6029D" w:rsidP="00496914">
                  <w:pPr>
                    <w:pStyle w:val="KeinLeerraum"/>
                    <w:rPr>
                      <w:i/>
                      <w:color w:val="4F6228" w:themeColor="accent3" w:themeShade="80"/>
                      <w:sz w:val="21"/>
                      <w:szCs w:val="21"/>
                    </w:rPr>
                  </w:pPr>
                  <w:r w:rsidRPr="00496914">
                    <w:rPr>
                      <w:i/>
                      <w:color w:val="4F6228" w:themeColor="accent3" w:themeShade="80"/>
                      <w:sz w:val="21"/>
                      <w:szCs w:val="21"/>
                    </w:rPr>
                    <w:t>Die besten Grüße und Wünsche aus Schliersee-Süd</w:t>
                  </w:r>
                </w:p>
                <w:p w:rsidR="00DA663C" w:rsidRPr="00F25131" w:rsidRDefault="00DA663C" w:rsidP="00DA663C">
                  <w:pPr>
                    <w:pStyle w:val="KeinLeerraum"/>
                    <w:rPr>
                      <w:rFonts w:ascii="Arial Narrow" w:hAnsi="Arial Narrow"/>
                      <w:b/>
                      <w:color w:val="000000" w:themeColor="text1"/>
                    </w:rPr>
                  </w:pPr>
                </w:p>
                <w:p w:rsidR="004F0F1C" w:rsidRDefault="004F0F1C">
                  <w:pPr>
                    <w:pStyle w:val="Textkrper"/>
                  </w:pPr>
                </w:p>
              </w:txbxContent>
            </v:textbox>
            <w10:wrap anchorx="page" anchory="page"/>
          </v:shape>
        </w:pict>
      </w:r>
      <w:r>
        <w:pict>
          <v:shape id="_x0000_s1038" type="#_x0000_t202" style="position:absolute;margin-left:324.75pt;margin-top:225pt;width:251.25pt;height:601.5pt;z-index:251655680;mso-position-horizontal-relative:page;mso-position-vertical-relative:page" filled="f" stroked="f">
            <v:textbox style="mso-next-textbox:#_x0000_s1038" inset=".4mm,.3mm,.4mm,.3mm">
              <w:txbxContent/>
            </v:textbox>
            <w10:wrap anchorx="page" anchory="page"/>
          </v:shape>
        </w:pict>
      </w:r>
      <w:r w:rsidR="00EB09BA">
        <w:pict>
          <v:shape id="_x0000_s1037" type="#_x0000_t202" style="position:absolute;margin-left:27.7pt;margin-top:369.75pt;width:273.05pt;height:450.65pt;z-index:251654656;mso-position-horizontal-relative:page;mso-position-vertical-relative:page" filled="f" stroked="f">
            <v:textbox style="mso-next-textbox:#_x0000_s1038" inset=".5mm,.3mm,.5mm,.3mm">
              <w:txbxContent>
                <w:p w:rsidR="002735D9" w:rsidRDefault="002735D9" w:rsidP="002735D9">
                  <w:pPr>
                    <w:pStyle w:val="KeinLeerraum"/>
                    <w:rPr>
                      <w:b/>
                      <w:i/>
                      <w:color w:val="4F6228" w:themeColor="accent3" w:themeShade="80"/>
                      <w:sz w:val="24"/>
                      <w:szCs w:val="24"/>
                    </w:rPr>
                  </w:pPr>
                  <w:r>
                    <w:rPr>
                      <w:b/>
                      <w:i/>
                      <w:color w:val="4F6228" w:themeColor="accent3" w:themeShade="80"/>
                      <w:sz w:val="24"/>
                      <w:szCs w:val="24"/>
                    </w:rPr>
                    <w:t>Gartentipps für den Oktober</w:t>
                  </w:r>
                </w:p>
                <w:p w:rsidR="002735D9" w:rsidRPr="003F40AA" w:rsidRDefault="002735D9" w:rsidP="002735D9">
                  <w:pPr>
                    <w:pStyle w:val="KeinLeerraum"/>
                    <w:rPr>
                      <w:b/>
                      <w:i/>
                      <w:color w:val="4F6228" w:themeColor="accent3" w:themeShade="80"/>
                      <w:sz w:val="12"/>
                      <w:szCs w:val="12"/>
                    </w:rPr>
                  </w:pPr>
                </w:p>
                <w:p w:rsidR="0049790C" w:rsidRDefault="0049790C" w:rsidP="0049790C">
                  <w:pPr>
                    <w:pStyle w:val="KeinLeerraum"/>
                    <w:rPr>
                      <w:rFonts w:ascii="Arial Narrow" w:hAnsi="Arial Narrow"/>
                      <w:sz w:val="19"/>
                      <w:szCs w:val="19"/>
                    </w:rPr>
                  </w:pPr>
                  <w:r w:rsidRPr="008E417E">
                    <w:rPr>
                      <w:rFonts w:ascii="Arial Narrow" w:hAnsi="Arial Narrow"/>
                      <w:b/>
                      <w:sz w:val="19"/>
                      <w:szCs w:val="19"/>
                    </w:rPr>
                    <w:t xml:space="preserve">Stauden nicht generell zurückschneiden  </w:t>
                  </w:r>
                  <w:r>
                    <w:rPr>
                      <w:rFonts w:ascii="Arial Narrow" w:hAnsi="Arial Narrow"/>
                      <w:sz w:val="19"/>
                      <w:szCs w:val="19"/>
                    </w:rPr>
                    <w:t xml:space="preserve"> N</w:t>
                  </w:r>
                  <w:r w:rsidRPr="008E417E">
                    <w:rPr>
                      <w:rFonts w:ascii="Arial Narrow" w:hAnsi="Arial Narrow"/>
                      <w:sz w:val="19"/>
                      <w:szCs w:val="19"/>
                    </w:rPr>
                    <w:t xml:space="preserve">icht alle verblühten Stauden </w:t>
                  </w:r>
                  <w:r>
                    <w:rPr>
                      <w:rFonts w:ascii="Arial Narrow" w:hAnsi="Arial Narrow"/>
                      <w:sz w:val="19"/>
                      <w:szCs w:val="19"/>
                    </w:rPr>
                    <w:t>jetzt zurückschneiden.</w:t>
                  </w:r>
                  <w:r w:rsidRPr="008E417E">
                    <w:rPr>
                      <w:rFonts w:ascii="Arial Narrow" w:hAnsi="Arial Narrow"/>
                      <w:sz w:val="19"/>
                      <w:szCs w:val="19"/>
                    </w:rPr>
                    <w:t xml:space="preserve"> Etliche Staudenarten wie Purpursonnenhut und </w:t>
                  </w:r>
                  <w:hyperlink r:id="rId5" w:history="1">
                    <w:r w:rsidRPr="008E417E">
                      <w:rPr>
                        <w:rFonts w:ascii="Arial Narrow" w:hAnsi="Arial Narrow"/>
                        <w:sz w:val="19"/>
                        <w:szCs w:val="19"/>
                      </w:rPr>
                      <w:t>Fet</w:t>
                    </w:r>
                    <w:r w:rsidRPr="008E417E">
                      <w:rPr>
                        <w:rFonts w:ascii="Arial Narrow" w:hAnsi="Arial Narrow"/>
                        <w:sz w:val="19"/>
                        <w:szCs w:val="19"/>
                      </w:rPr>
                      <w:t>t</w:t>
                    </w:r>
                    <w:r w:rsidRPr="008E417E">
                      <w:rPr>
                        <w:rFonts w:ascii="Arial Narrow" w:hAnsi="Arial Narrow"/>
                        <w:sz w:val="19"/>
                        <w:szCs w:val="19"/>
                      </w:rPr>
                      <w:t>henne</w:t>
                    </w:r>
                  </w:hyperlink>
                  <w:r w:rsidRPr="008E417E">
                    <w:rPr>
                      <w:rFonts w:ascii="Arial Narrow" w:hAnsi="Arial Narrow"/>
                      <w:sz w:val="19"/>
                      <w:szCs w:val="19"/>
                    </w:rPr>
                    <w:t xml:space="preserve"> tragen Samenstände, die auch im Winter attraktiv sind. Zudem werden zum Beispiel </w:t>
                  </w:r>
                  <w:hyperlink r:id="rId6" w:tgtFrame="_blank" w:history="1">
                    <w:r w:rsidRPr="008E417E">
                      <w:rPr>
                        <w:rFonts w:ascii="Arial Narrow" w:hAnsi="Arial Narrow"/>
                        <w:sz w:val="19"/>
                        <w:szCs w:val="19"/>
                      </w:rPr>
                      <w:t>Astern</w:t>
                    </w:r>
                  </w:hyperlink>
                  <w:r w:rsidRPr="008E417E">
                    <w:rPr>
                      <w:rFonts w:ascii="Arial Narrow" w:hAnsi="Arial Narrow"/>
                      <w:sz w:val="19"/>
                      <w:szCs w:val="19"/>
                    </w:rPr>
                    <w:t xml:space="preserve"> durch den frühen Rückschnitt empfin</w:t>
                  </w:r>
                  <w:r>
                    <w:rPr>
                      <w:rFonts w:ascii="Arial Narrow" w:hAnsi="Arial Narrow"/>
                      <w:sz w:val="19"/>
                      <w:szCs w:val="19"/>
                    </w:rPr>
                    <w:t>dlicher gegen Frost. Auch viele</w:t>
                  </w:r>
                  <w:r w:rsidRPr="008E417E">
                    <w:rPr>
                      <w:rFonts w:ascii="Arial Narrow" w:hAnsi="Arial Narrow"/>
                      <w:sz w:val="19"/>
                      <w:szCs w:val="19"/>
                    </w:rPr>
                    <w:t xml:space="preserve"> Insekte</w:t>
                  </w:r>
                  <w:r>
                    <w:rPr>
                      <w:rFonts w:ascii="Arial Narrow" w:hAnsi="Arial Narrow"/>
                      <w:sz w:val="19"/>
                      <w:szCs w:val="19"/>
                    </w:rPr>
                    <w:t>n freuen sich, wenn wir</w:t>
                  </w:r>
                  <w:r w:rsidRPr="008E417E">
                    <w:rPr>
                      <w:rFonts w:ascii="Arial Narrow" w:hAnsi="Arial Narrow"/>
                      <w:sz w:val="19"/>
                      <w:szCs w:val="19"/>
                    </w:rPr>
                    <w:t xml:space="preserve"> mit dem Rückschnitt bis zum Frü</w:t>
                  </w:r>
                  <w:r w:rsidRPr="008E417E">
                    <w:rPr>
                      <w:rFonts w:ascii="Arial Narrow" w:hAnsi="Arial Narrow"/>
                      <w:sz w:val="19"/>
                      <w:szCs w:val="19"/>
                    </w:rPr>
                    <w:t>h</w:t>
                  </w:r>
                  <w:r w:rsidRPr="008E417E">
                    <w:rPr>
                      <w:rFonts w:ascii="Arial Narrow" w:hAnsi="Arial Narrow"/>
                      <w:sz w:val="19"/>
                      <w:szCs w:val="19"/>
                    </w:rPr>
                    <w:t>jahr warten, denn sie nutzen die hohlen Stängel als Winterquartier. Kurzleb</w:t>
                  </w:r>
                  <w:r w:rsidRPr="008E417E">
                    <w:rPr>
                      <w:rFonts w:ascii="Arial Narrow" w:hAnsi="Arial Narrow"/>
                      <w:sz w:val="19"/>
                      <w:szCs w:val="19"/>
                    </w:rPr>
                    <w:t>i</w:t>
                  </w:r>
                  <w:r w:rsidRPr="008E417E">
                    <w:rPr>
                      <w:rFonts w:ascii="Arial Narrow" w:hAnsi="Arial Narrow"/>
                      <w:sz w:val="19"/>
                      <w:szCs w:val="19"/>
                    </w:rPr>
                    <w:t xml:space="preserve">gen Stauden wie </w:t>
                  </w:r>
                  <w:hyperlink r:id="rId7" w:tgtFrame="_blank" w:history="1">
                    <w:r w:rsidRPr="008E417E">
                      <w:rPr>
                        <w:rFonts w:ascii="Arial Narrow" w:hAnsi="Arial Narrow"/>
                        <w:sz w:val="19"/>
                        <w:szCs w:val="19"/>
                      </w:rPr>
                      <w:t>Stockrosen</w:t>
                    </w:r>
                  </w:hyperlink>
                  <w:r>
                    <w:rPr>
                      <w:rFonts w:ascii="Arial Narrow" w:hAnsi="Arial Narrow"/>
                      <w:sz w:val="19"/>
                      <w:szCs w:val="19"/>
                    </w:rPr>
                    <w:t xml:space="preserve"> und Kokardenblumen </w:t>
                  </w:r>
                  <w:r w:rsidRPr="008E417E">
                    <w:rPr>
                      <w:rFonts w:ascii="Arial Narrow" w:hAnsi="Arial Narrow"/>
                      <w:sz w:val="19"/>
                      <w:szCs w:val="19"/>
                    </w:rPr>
                    <w:t xml:space="preserve"> tut ein früher Rückschnitt allerdings gut – sie leben dann länger.</w:t>
                  </w:r>
                </w:p>
                <w:p w:rsidR="0049790C" w:rsidRPr="0049790C" w:rsidRDefault="0049790C" w:rsidP="0049790C">
                  <w:pPr>
                    <w:pStyle w:val="KeinLeerraum"/>
                    <w:rPr>
                      <w:rFonts w:ascii="Arial Narrow" w:hAnsi="Arial Narrow"/>
                      <w:b/>
                      <w:sz w:val="8"/>
                      <w:szCs w:val="8"/>
                    </w:rPr>
                  </w:pPr>
                </w:p>
                <w:p w:rsidR="0049790C" w:rsidRPr="00D80063" w:rsidRDefault="0049790C" w:rsidP="0049790C">
                  <w:pPr>
                    <w:pStyle w:val="KeinLeerraum"/>
                    <w:rPr>
                      <w:rFonts w:ascii="Arial Narrow" w:hAnsi="Arial Narrow"/>
                      <w:b/>
                      <w:sz w:val="19"/>
                      <w:szCs w:val="19"/>
                    </w:rPr>
                  </w:pPr>
                  <w:r w:rsidRPr="00D80063">
                    <w:rPr>
                      <w:rFonts w:ascii="Arial Narrow" w:hAnsi="Arial Narrow"/>
                      <w:b/>
                      <w:sz w:val="19"/>
                      <w:szCs w:val="19"/>
                    </w:rPr>
                    <w:t>Sommergrüne Gehölze umpflanzen</w:t>
                  </w:r>
                  <w:r>
                    <w:rPr>
                      <w:rFonts w:ascii="Arial Narrow" w:hAnsi="Arial Narrow"/>
                      <w:b/>
                      <w:sz w:val="19"/>
                      <w:szCs w:val="19"/>
                    </w:rPr>
                    <w:t xml:space="preserve">   </w:t>
                  </w:r>
                  <w:r>
                    <w:rPr>
                      <w:rFonts w:ascii="Arial Narrow" w:hAnsi="Arial Narrow"/>
                      <w:sz w:val="19"/>
                      <w:szCs w:val="19"/>
                    </w:rPr>
                    <w:t xml:space="preserve">Wer einen </w:t>
                  </w:r>
                  <w:r w:rsidRPr="008E417E">
                    <w:rPr>
                      <w:rFonts w:ascii="Arial Narrow" w:hAnsi="Arial Narrow"/>
                      <w:sz w:val="19"/>
                      <w:szCs w:val="19"/>
                    </w:rPr>
                    <w:t>größeren sommergrünen Str</w:t>
                  </w:r>
                  <w:r>
                    <w:rPr>
                      <w:rFonts w:ascii="Arial Narrow" w:hAnsi="Arial Narrow"/>
                      <w:sz w:val="19"/>
                      <w:szCs w:val="19"/>
                    </w:rPr>
                    <w:t>auch oder Baum umpflanzen will</w:t>
                  </w:r>
                  <w:r w:rsidRPr="008E417E">
                    <w:rPr>
                      <w:rFonts w:ascii="Arial Narrow" w:hAnsi="Arial Narrow"/>
                      <w:sz w:val="19"/>
                      <w:szCs w:val="19"/>
                    </w:rPr>
                    <w:t>, sollten</w:t>
                  </w:r>
                  <w:r>
                    <w:rPr>
                      <w:rFonts w:ascii="Arial Narrow" w:hAnsi="Arial Narrow"/>
                      <w:sz w:val="19"/>
                      <w:szCs w:val="19"/>
                    </w:rPr>
                    <w:t xml:space="preserve"> dies </w:t>
                  </w:r>
                  <w:r w:rsidRPr="008E417E">
                    <w:rPr>
                      <w:rFonts w:ascii="Arial Narrow" w:hAnsi="Arial Narrow"/>
                      <w:sz w:val="19"/>
                      <w:szCs w:val="19"/>
                    </w:rPr>
                    <w:t>noch im Herbst tun. Grund: Die Pflanze hat dann ausreichend Zeit, um bis zum nächsten Austrieb neue Wurzeln zu bilden. Ausnahme: Immergrüne Gehölze pflanzt man im Spä</w:t>
                  </w:r>
                  <w:r w:rsidRPr="008E417E">
                    <w:rPr>
                      <w:rFonts w:ascii="Arial Narrow" w:hAnsi="Arial Narrow"/>
                      <w:sz w:val="19"/>
                      <w:szCs w:val="19"/>
                    </w:rPr>
                    <w:t>t</w:t>
                  </w:r>
                  <w:r w:rsidRPr="008E417E">
                    <w:rPr>
                      <w:rFonts w:ascii="Arial Narrow" w:hAnsi="Arial Narrow"/>
                      <w:sz w:val="19"/>
                      <w:szCs w:val="19"/>
                    </w:rPr>
                    <w:t>sommer oder – besser – im zeitigen Frühjahr um. Sie sollten bis zum Winter gut eingewurzelt sein, da sie bei Frost sonst Blattschäden erleiden können.</w:t>
                  </w:r>
                </w:p>
                <w:p w:rsidR="0049790C" w:rsidRPr="0049790C" w:rsidRDefault="0049790C" w:rsidP="0049790C">
                  <w:pPr>
                    <w:pStyle w:val="KeinLeerraum"/>
                    <w:rPr>
                      <w:rFonts w:ascii="Arial Narrow" w:hAnsi="Arial Narrow"/>
                      <w:b/>
                      <w:sz w:val="8"/>
                      <w:szCs w:val="8"/>
                    </w:rPr>
                  </w:pPr>
                </w:p>
                <w:p w:rsidR="00A3705F" w:rsidRDefault="00A3705F" w:rsidP="00A3705F">
                  <w:pPr>
                    <w:pStyle w:val="KeinLeerraum"/>
                    <w:rPr>
                      <w:rFonts w:ascii="Arial Narrow" w:hAnsi="Arial Narrow"/>
                      <w:sz w:val="19"/>
                      <w:szCs w:val="19"/>
                    </w:rPr>
                  </w:pPr>
                  <w:r w:rsidRPr="008E417E">
                    <w:rPr>
                      <w:rFonts w:ascii="Arial Narrow" w:hAnsi="Arial Narrow"/>
                      <w:b/>
                      <w:sz w:val="19"/>
                      <w:szCs w:val="19"/>
                    </w:rPr>
                    <w:t xml:space="preserve">Rasen kalken </w:t>
                  </w:r>
                  <w:r>
                    <w:rPr>
                      <w:rFonts w:ascii="Arial Narrow" w:hAnsi="Arial Narrow"/>
                      <w:b/>
                      <w:sz w:val="19"/>
                      <w:szCs w:val="19"/>
                    </w:rPr>
                    <w:t xml:space="preserve"> </w:t>
                  </w:r>
                  <w:r>
                    <w:rPr>
                      <w:rFonts w:ascii="Arial Narrow" w:hAnsi="Arial Narrow"/>
                      <w:sz w:val="19"/>
                      <w:szCs w:val="19"/>
                    </w:rPr>
                    <w:t xml:space="preserve">Wer gegen Moos </w:t>
                  </w:r>
                  <w:r w:rsidRPr="008E417E">
                    <w:rPr>
                      <w:rFonts w:ascii="Arial Narrow" w:hAnsi="Arial Narrow"/>
                      <w:sz w:val="19"/>
                      <w:szCs w:val="19"/>
                    </w:rPr>
                    <w:t xml:space="preserve"> vorgehen möchte, sollte vorab den pH-Wert des</w:t>
                  </w:r>
                  <w:r w:rsidR="003F40AA">
                    <w:rPr>
                      <w:rFonts w:ascii="Arial Narrow" w:hAnsi="Arial Narrow"/>
                      <w:sz w:val="19"/>
                      <w:szCs w:val="19"/>
                    </w:rPr>
                    <w:t xml:space="preserve"> Bodens testen. </w:t>
                  </w:r>
                  <w:r w:rsidRPr="008E417E">
                    <w:rPr>
                      <w:rFonts w:ascii="Arial Narrow" w:hAnsi="Arial Narrow"/>
                      <w:sz w:val="19"/>
                      <w:szCs w:val="19"/>
                    </w:rPr>
                    <w:t>Denn hilfreich ist Kalken nur,</w:t>
                  </w:r>
                  <w:r>
                    <w:rPr>
                      <w:rFonts w:ascii="Arial Narrow" w:hAnsi="Arial Narrow"/>
                      <w:sz w:val="19"/>
                      <w:szCs w:val="19"/>
                    </w:rPr>
                    <w:t xml:space="preserve"> wenn ein saurer Boden auch </w:t>
                  </w:r>
                  <w:r w:rsidRPr="008E417E">
                    <w:rPr>
                      <w:rFonts w:ascii="Arial Narrow" w:hAnsi="Arial Narrow"/>
                      <w:sz w:val="19"/>
                      <w:szCs w:val="19"/>
                    </w:rPr>
                    <w:t xml:space="preserve">Ursache für das Moos ist. Empfehlenswert ist es bei einem pH-Wert unter 5,5. Darüber ist keine </w:t>
                  </w:r>
                  <w:proofErr w:type="spellStart"/>
                  <w:r w:rsidRPr="008E417E">
                    <w:rPr>
                      <w:rFonts w:ascii="Arial Narrow" w:hAnsi="Arial Narrow"/>
                      <w:sz w:val="19"/>
                      <w:szCs w:val="19"/>
                    </w:rPr>
                    <w:t>Kalkung</w:t>
                  </w:r>
                  <w:proofErr w:type="spellEnd"/>
                  <w:r w:rsidRPr="008E417E">
                    <w:rPr>
                      <w:rFonts w:ascii="Arial Narrow" w:hAnsi="Arial Narrow"/>
                      <w:sz w:val="19"/>
                      <w:szCs w:val="19"/>
                    </w:rPr>
                    <w:t xml:space="preserve"> notwendig, denn schließlich benötigt der Rasen selbst einen pH-Wert von 5,5 bis 7. Dosierung: Um den Wert um eine Stufe anzuheben, also zum Beispiel von 4,5 auf 5,5, sind 200 g/m2 notwendig,</w:t>
                  </w:r>
                  <w:r>
                    <w:rPr>
                      <w:rFonts w:ascii="Arial Narrow" w:hAnsi="Arial Narrow"/>
                      <w:sz w:val="19"/>
                      <w:szCs w:val="19"/>
                    </w:rPr>
                    <w:t xml:space="preserve"> wird </w:t>
                  </w:r>
                  <w:r w:rsidRPr="008E417E">
                    <w:rPr>
                      <w:rFonts w:ascii="Arial Narrow" w:hAnsi="Arial Narrow"/>
                      <w:sz w:val="19"/>
                      <w:szCs w:val="19"/>
                    </w:rPr>
                    <w:t xml:space="preserve"> </w:t>
                  </w:r>
                  <w:r>
                    <w:rPr>
                      <w:rFonts w:ascii="Arial Narrow" w:hAnsi="Arial Narrow"/>
                      <w:sz w:val="19"/>
                      <w:szCs w:val="19"/>
                    </w:rPr>
                    <w:t xml:space="preserve">Kalk </w:t>
                  </w:r>
                  <w:r w:rsidRPr="008E417E">
                    <w:rPr>
                      <w:rFonts w:ascii="Arial Narrow" w:hAnsi="Arial Narrow"/>
                      <w:sz w:val="19"/>
                      <w:szCs w:val="19"/>
                    </w:rPr>
                    <w:t>einmal jetzt im Herbst und dann noch einmal im Frühjahr verabreicht. Andere Ursachen für Moos im Rasen sind verdichtete Böden mit schlechtem Wasserabzug, zu seltenes und zu tiefes Mähen, Nährstoffmangel sowie zu viel Schatten.</w:t>
                  </w:r>
                </w:p>
                <w:p w:rsidR="00A3705F" w:rsidRPr="00A3705F" w:rsidRDefault="00A3705F" w:rsidP="00A3705F">
                  <w:pPr>
                    <w:pStyle w:val="KeinLeerraum"/>
                    <w:rPr>
                      <w:rFonts w:ascii="Arial Narrow" w:hAnsi="Arial Narrow"/>
                      <w:b/>
                      <w:sz w:val="10"/>
                      <w:szCs w:val="10"/>
                    </w:rPr>
                  </w:pPr>
                </w:p>
                <w:p w:rsidR="002735D9" w:rsidRPr="002735D9" w:rsidRDefault="002735D9" w:rsidP="002735D9">
                  <w:pPr>
                    <w:pStyle w:val="KeinLeerraum"/>
                    <w:rPr>
                      <w:rFonts w:ascii="Arial Narrow" w:hAnsi="Arial Narrow"/>
                      <w:b/>
                      <w:sz w:val="10"/>
                      <w:szCs w:val="10"/>
                    </w:rPr>
                  </w:pPr>
                  <w:r w:rsidRPr="008E417E">
                    <w:rPr>
                      <w:rFonts w:ascii="Arial Narrow" w:hAnsi="Arial Narrow"/>
                      <w:b/>
                      <w:sz w:val="19"/>
                      <w:szCs w:val="19"/>
                    </w:rPr>
                    <w:t>Jetzt beginnt die Rosen-Pflanzzeit</w:t>
                  </w:r>
                  <w:r>
                    <w:rPr>
                      <w:rFonts w:ascii="Arial Narrow" w:hAnsi="Arial Narrow"/>
                      <w:b/>
                      <w:sz w:val="19"/>
                      <w:szCs w:val="19"/>
                    </w:rPr>
                    <w:t xml:space="preserve">   </w:t>
                  </w:r>
                  <w:r w:rsidRPr="008E417E">
                    <w:rPr>
                      <w:rFonts w:ascii="Arial Narrow" w:hAnsi="Arial Narrow"/>
                      <w:sz w:val="19"/>
                      <w:szCs w:val="19"/>
                    </w:rPr>
                    <w:t>Ab Oktober bieten viele Gärtnereien wieder preiswerte, wurzelnac</w:t>
                  </w:r>
                  <w:r>
                    <w:rPr>
                      <w:rFonts w:ascii="Arial Narrow" w:hAnsi="Arial Narrow"/>
                      <w:sz w:val="19"/>
                      <w:szCs w:val="19"/>
                    </w:rPr>
                    <w:t xml:space="preserve">kte Rosen an. Jetzt </w:t>
                  </w:r>
                  <w:r w:rsidRPr="008E417E">
                    <w:rPr>
                      <w:rFonts w:ascii="Arial Narrow" w:hAnsi="Arial Narrow"/>
                      <w:sz w:val="19"/>
                      <w:szCs w:val="19"/>
                    </w:rPr>
                    <w:t xml:space="preserve"> kommen die Pflanzen frisch vom Acker. </w:t>
                  </w:r>
                  <w:hyperlink r:id="rId8" w:history="1">
                    <w:r w:rsidRPr="008E417E">
                      <w:rPr>
                        <w:rFonts w:ascii="Arial Narrow" w:hAnsi="Arial Narrow"/>
                        <w:sz w:val="19"/>
                        <w:szCs w:val="19"/>
                      </w:rPr>
                      <w:t>Wurzelnackte Rosen</w:t>
                    </w:r>
                  </w:hyperlink>
                  <w:r w:rsidRPr="008E417E">
                    <w:rPr>
                      <w:rFonts w:ascii="Arial Narrow" w:hAnsi="Arial Narrow"/>
                      <w:sz w:val="19"/>
                      <w:szCs w:val="19"/>
                    </w:rPr>
                    <w:t>, die im Frühjahr angeboten werden, haben oft schon drei bis vier Monate Lagerung im Kühlh</w:t>
                  </w:r>
                  <w:r>
                    <w:rPr>
                      <w:rFonts w:ascii="Arial Narrow" w:hAnsi="Arial Narrow"/>
                      <w:sz w:val="19"/>
                      <w:szCs w:val="19"/>
                    </w:rPr>
                    <w:t>aus hinter sich. D</w:t>
                  </w:r>
                  <w:r w:rsidRPr="008E417E">
                    <w:rPr>
                      <w:rFonts w:ascii="Arial Narrow" w:hAnsi="Arial Narrow"/>
                      <w:sz w:val="19"/>
                      <w:szCs w:val="19"/>
                    </w:rPr>
                    <w:t xml:space="preserve">ie im Herbst gepflanzten Rosen </w:t>
                  </w:r>
                  <w:r>
                    <w:rPr>
                      <w:rFonts w:ascii="Arial Narrow" w:hAnsi="Arial Narrow"/>
                      <w:sz w:val="19"/>
                      <w:szCs w:val="19"/>
                    </w:rPr>
                    <w:t xml:space="preserve">starten </w:t>
                  </w:r>
                  <w:r w:rsidRPr="008E417E">
                    <w:rPr>
                      <w:rFonts w:ascii="Arial Narrow" w:hAnsi="Arial Narrow"/>
                      <w:sz w:val="19"/>
                      <w:szCs w:val="19"/>
                    </w:rPr>
                    <w:t>mit ei</w:t>
                  </w:r>
                  <w:r>
                    <w:rPr>
                      <w:rFonts w:ascii="Arial Narrow" w:hAnsi="Arial Narrow"/>
                      <w:sz w:val="19"/>
                      <w:szCs w:val="19"/>
                    </w:rPr>
                    <w:t>nem Vorsprung ins Frühjahr: Sie sind dann</w:t>
                  </w:r>
                  <w:r w:rsidRPr="008E417E">
                    <w:rPr>
                      <w:rFonts w:ascii="Arial Narrow" w:hAnsi="Arial Narrow"/>
                      <w:sz w:val="19"/>
                      <w:szCs w:val="19"/>
                    </w:rPr>
                    <w:t xml:space="preserve"> schon gut </w:t>
                  </w:r>
                  <w:r>
                    <w:rPr>
                      <w:rFonts w:ascii="Arial Narrow" w:hAnsi="Arial Narrow"/>
                      <w:sz w:val="19"/>
                      <w:szCs w:val="19"/>
                    </w:rPr>
                    <w:t xml:space="preserve">eingewurzelt und treiben </w:t>
                  </w:r>
                  <w:r w:rsidRPr="008E417E">
                    <w:rPr>
                      <w:rFonts w:ascii="Arial Narrow" w:hAnsi="Arial Narrow"/>
                      <w:sz w:val="19"/>
                      <w:szCs w:val="19"/>
                    </w:rPr>
                    <w:t xml:space="preserve"> auch früher aus.</w:t>
                  </w:r>
                  <w:r w:rsidRPr="008E417E">
                    <w:rPr>
                      <w:rFonts w:ascii="Arial Narrow" w:hAnsi="Arial Narrow"/>
                      <w:sz w:val="19"/>
                      <w:szCs w:val="19"/>
                    </w:rPr>
                    <w:br w:type="textWrapping" w:clear="all"/>
                  </w:r>
                </w:p>
                <w:p w:rsidR="002735D9" w:rsidRPr="008E417E" w:rsidRDefault="002735D9" w:rsidP="002735D9">
                  <w:pPr>
                    <w:pStyle w:val="KeinLeerraum"/>
                    <w:rPr>
                      <w:rFonts w:ascii="Arial Narrow" w:hAnsi="Arial Narrow"/>
                      <w:b/>
                      <w:sz w:val="19"/>
                      <w:szCs w:val="19"/>
                    </w:rPr>
                  </w:pPr>
                  <w:r w:rsidRPr="008E417E">
                    <w:rPr>
                      <w:rFonts w:ascii="Arial Narrow" w:hAnsi="Arial Narrow"/>
                      <w:b/>
                      <w:sz w:val="19"/>
                      <w:szCs w:val="19"/>
                    </w:rPr>
                    <w:t xml:space="preserve">Montbretien vor Frost schützen </w:t>
                  </w:r>
                  <w:r w:rsidR="0064652C">
                    <w:rPr>
                      <w:rFonts w:ascii="Arial Narrow" w:hAnsi="Arial Narrow"/>
                      <w:b/>
                      <w:sz w:val="19"/>
                      <w:szCs w:val="19"/>
                    </w:rPr>
                    <w:t xml:space="preserve"> </w:t>
                  </w:r>
                  <w:r w:rsidRPr="008E417E">
                    <w:rPr>
                      <w:rFonts w:ascii="Arial Narrow" w:hAnsi="Arial Narrow"/>
                      <w:sz w:val="19"/>
                      <w:szCs w:val="19"/>
                    </w:rPr>
                    <w:t>Kno</w:t>
                  </w:r>
                  <w:r>
                    <w:rPr>
                      <w:rFonts w:ascii="Arial Narrow" w:hAnsi="Arial Narrow"/>
                      <w:sz w:val="19"/>
                      <w:szCs w:val="19"/>
                    </w:rPr>
                    <w:t xml:space="preserve">llen von Montbretien </w:t>
                  </w:r>
                  <w:r w:rsidRPr="008E417E">
                    <w:rPr>
                      <w:rFonts w:ascii="Arial Narrow" w:hAnsi="Arial Narrow"/>
                      <w:sz w:val="19"/>
                      <w:szCs w:val="19"/>
                    </w:rPr>
                    <w:t xml:space="preserve"> können im Winter im Boden bleiben, wenn man sie mit einer dicken Schicht aus Laub und Ta</w:t>
                  </w:r>
                  <w:r w:rsidRPr="008E417E">
                    <w:rPr>
                      <w:rFonts w:ascii="Arial Narrow" w:hAnsi="Arial Narrow"/>
                      <w:sz w:val="19"/>
                      <w:szCs w:val="19"/>
                    </w:rPr>
                    <w:t>n</w:t>
                  </w:r>
                  <w:r w:rsidRPr="008E417E">
                    <w:rPr>
                      <w:rFonts w:ascii="Arial Narrow" w:hAnsi="Arial Narrow"/>
                      <w:sz w:val="19"/>
                      <w:szCs w:val="19"/>
                    </w:rPr>
                    <w:t>nenzweigen abdeckt. Man kann sie allerdings auch wie Gladiolen in einer Kiste mit sandiger Erde im kühlen Keller überwintern.</w:t>
                  </w:r>
                </w:p>
                <w:p w:rsidR="002735D9" w:rsidRPr="002735D9" w:rsidRDefault="002735D9" w:rsidP="002735D9">
                  <w:pPr>
                    <w:pStyle w:val="KeinLeerraum"/>
                    <w:rPr>
                      <w:rFonts w:ascii="Arial Narrow" w:hAnsi="Arial Narrow"/>
                      <w:b/>
                      <w:sz w:val="10"/>
                      <w:szCs w:val="10"/>
                    </w:rPr>
                  </w:pPr>
                </w:p>
                <w:p w:rsidR="002735D9" w:rsidRPr="008E417E" w:rsidRDefault="002735D9" w:rsidP="002735D9">
                  <w:pPr>
                    <w:pStyle w:val="KeinLeerraum"/>
                    <w:rPr>
                      <w:rFonts w:ascii="Arial Narrow" w:hAnsi="Arial Narrow"/>
                      <w:b/>
                      <w:sz w:val="19"/>
                      <w:szCs w:val="19"/>
                    </w:rPr>
                  </w:pPr>
                  <w:r w:rsidRPr="008E417E">
                    <w:rPr>
                      <w:rFonts w:ascii="Arial Narrow" w:hAnsi="Arial Narrow"/>
                      <w:b/>
                      <w:sz w:val="19"/>
                      <w:szCs w:val="19"/>
                    </w:rPr>
                    <w:t xml:space="preserve">Zwiebelblumen pflanzen  </w:t>
                  </w:r>
                  <w:r w:rsidRPr="008E417E">
                    <w:rPr>
                      <w:rFonts w:ascii="Arial Narrow" w:hAnsi="Arial Narrow"/>
                      <w:sz w:val="19"/>
                      <w:szCs w:val="19"/>
                    </w:rPr>
                    <w:t>Jetzt ist der richtige Zeitpunkt, um Tulpen, Narzi</w:t>
                  </w:r>
                  <w:r w:rsidRPr="008E417E">
                    <w:rPr>
                      <w:rFonts w:ascii="Arial Narrow" w:hAnsi="Arial Narrow"/>
                      <w:sz w:val="19"/>
                      <w:szCs w:val="19"/>
                    </w:rPr>
                    <w:t>s</w:t>
                  </w:r>
                  <w:r w:rsidRPr="008E417E">
                    <w:rPr>
                      <w:rFonts w:ascii="Arial Narrow" w:hAnsi="Arial Narrow"/>
                      <w:sz w:val="19"/>
                      <w:szCs w:val="19"/>
                    </w:rPr>
                    <w:t>sen und andere Frühli</w:t>
                  </w:r>
                  <w:r>
                    <w:rPr>
                      <w:rFonts w:ascii="Arial Narrow" w:hAnsi="Arial Narrow"/>
                      <w:sz w:val="19"/>
                      <w:szCs w:val="19"/>
                    </w:rPr>
                    <w:t xml:space="preserve">ngsblüher zu pflanzen. Beim Setzen </w:t>
                  </w:r>
                  <w:r w:rsidR="00A3705F">
                    <w:rPr>
                      <w:rFonts w:ascii="Arial Narrow" w:hAnsi="Arial Narrow"/>
                      <w:sz w:val="19"/>
                      <w:szCs w:val="19"/>
                    </w:rPr>
                    <w:t>der</w:t>
                  </w:r>
                  <w:r w:rsidRPr="008E417E">
                    <w:rPr>
                      <w:rFonts w:ascii="Arial Narrow" w:hAnsi="Arial Narrow"/>
                      <w:sz w:val="19"/>
                      <w:szCs w:val="19"/>
                    </w:rPr>
                    <w:t xml:space="preserve"> Zwiebelblumen i</w:t>
                  </w:r>
                  <w:r w:rsidR="00A3705F">
                    <w:rPr>
                      <w:rFonts w:ascii="Arial Narrow" w:hAnsi="Arial Narrow"/>
                      <w:sz w:val="19"/>
                      <w:szCs w:val="19"/>
                    </w:rPr>
                    <w:t>ns Beet oder in den Rasen sollte man</w:t>
                  </w:r>
                  <w:r w:rsidRPr="008E417E">
                    <w:rPr>
                      <w:rFonts w:ascii="Arial Narrow" w:hAnsi="Arial Narrow"/>
                      <w:sz w:val="19"/>
                      <w:szCs w:val="19"/>
                    </w:rPr>
                    <w:t xml:space="preserve"> Pflanzstellen mit ein</w:t>
                  </w:r>
                  <w:r>
                    <w:rPr>
                      <w:rFonts w:ascii="Arial Narrow" w:hAnsi="Arial Narrow"/>
                      <w:sz w:val="19"/>
                      <w:szCs w:val="19"/>
                    </w:rPr>
                    <w:t>em Stab marki</w:t>
                  </w:r>
                  <w:r>
                    <w:rPr>
                      <w:rFonts w:ascii="Arial Narrow" w:hAnsi="Arial Narrow"/>
                      <w:sz w:val="19"/>
                      <w:szCs w:val="19"/>
                    </w:rPr>
                    <w:t>e</w:t>
                  </w:r>
                  <w:r>
                    <w:rPr>
                      <w:rFonts w:ascii="Arial Narrow" w:hAnsi="Arial Narrow"/>
                      <w:sz w:val="19"/>
                      <w:szCs w:val="19"/>
                    </w:rPr>
                    <w:t>ren. So kann man</w:t>
                  </w:r>
                  <w:r w:rsidRPr="008E417E">
                    <w:rPr>
                      <w:rFonts w:ascii="Arial Narrow" w:hAnsi="Arial Narrow"/>
                      <w:sz w:val="19"/>
                      <w:szCs w:val="19"/>
                    </w:rPr>
                    <w:t xml:space="preserve"> im nächsten Frühjahr leicht überprüfen, ob alle Zwiebeln und Knollen ausgetrieben sind.</w:t>
                  </w:r>
                </w:p>
                <w:p w:rsidR="002735D9" w:rsidRPr="002735D9" w:rsidRDefault="002735D9" w:rsidP="002735D9">
                  <w:pPr>
                    <w:pStyle w:val="KeinLeerraum"/>
                    <w:rPr>
                      <w:rFonts w:ascii="Arial Narrow" w:hAnsi="Arial Narrow"/>
                      <w:b/>
                      <w:sz w:val="10"/>
                      <w:szCs w:val="10"/>
                    </w:rPr>
                  </w:pPr>
                </w:p>
                <w:p w:rsidR="003F40AA" w:rsidRDefault="002735D9" w:rsidP="003F40AA">
                  <w:pPr>
                    <w:pStyle w:val="KeinLeerraum"/>
                    <w:jc w:val="both"/>
                    <w:rPr>
                      <w:rFonts w:asciiTheme="minorHAnsi" w:hAnsiTheme="minorHAnsi" w:cs="Times New Roman"/>
                      <w:b/>
                    </w:rPr>
                  </w:pPr>
                  <w:r w:rsidRPr="008E417E">
                    <w:rPr>
                      <w:rFonts w:ascii="Arial Narrow" w:hAnsi="Arial Narrow"/>
                      <w:b/>
                      <w:sz w:val="19"/>
                      <w:szCs w:val="19"/>
                    </w:rPr>
                    <w:t xml:space="preserve">Dahlien nicht zu früh roden  </w:t>
                  </w:r>
                  <w:r w:rsidR="003D4B7C">
                    <w:rPr>
                      <w:rFonts w:ascii="Arial Narrow" w:hAnsi="Arial Narrow" w:cs="Times New Roman"/>
                      <w:sz w:val="19"/>
                      <w:szCs w:val="19"/>
                    </w:rPr>
                    <w:t xml:space="preserve">Also </w:t>
                  </w:r>
                  <w:proofErr w:type="spellStart"/>
                  <w:r w:rsidRPr="00396074">
                    <w:rPr>
                      <w:rFonts w:ascii="Arial Narrow" w:hAnsi="Arial Narrow" w:cs="Times New Roman"/>
                      <w:sz w:val="19"/>
                      <w:szCs w:val="19"/>
                    </w:rPr>
                    <w:t>tehen</w:t>
                  </w:r>
                  <w:r>
                    <w:rPr>
                      <w:rFonts w:ascii="Arial Narrow" w:hAnsi="Arial Narrow" w:cs="Times New Roman"/>
                      <w:sz w:val="19"/>
                      <w:szCs w:val="19"/>
                    </w:rPr>
                    <w:t>lassen</w:t>
                  </w:r>
                  <w:proofErr w:type="spellEnd"/>
                  <w:r w:rsidRPr="00396074">
                    <w:rPr>
                      <w:rFonts w:ascii="Arial Narrow" w:hAnsi="Arial Narrow" w:cs="Times New Roman"/>
                      <w:sz w:val="19"/>
                      <w:szCs w:val="19"/>
                    </w:rPr>
                    <w:t>, bis das Laub völlig abgestorben ist – je länger die Freiluftsaison dauert, desto mehr Rese</w:t>
                  </w:r>
                  <w:r w:rsidRPr="00396074">
                    <w:rPr>
                      <w:rFonts w:ascii="Arial Narrow" w:hAnsi="Arial Narrow" w:cs="Times New Roman"/>
                      <w:sz w:val="19"/>
                      <w:szCs w:val="19"/>
                    </w:rPr>
                    <w:t>r</w:t>
                  </w:r>
                  <w:r w:rsidRPr="00396074">
                    <w:rPr>
                      <w:rFonts w:ascii="Arial Narrow" w:hAnsi="Arial Narrow" w:cs="Times New Roman"/>
                      <w:sz w:val="19"/>
                      <w:szCs w:val="19"/>
                    </w:rPr>
                    <w:t>vestoffe können die Pflanzen für den nächsten Austrieb in ihren Knollen einlagern. Leichte Fröste können den Knollen in der Erde nicht viel anhaben.</w:t>
                  </w:r>
                  <w:r w:rsidR="003F40AA" w:rsidRPr="003F40AA">
                    <w:rPr>
                      <w:rFonts w:asciiTheme="minorHAnsi" w:hAnsiTheme="minorHAnsi" w:cs="Times New Roman"/>
                      <w:b/>
                    </w:rPr>
                    <w:t xml:space="preserve"> </w:t>
                  </w:r>
                </w:p>
                <w:p w:rsidR="003F40AA" w:rsidRPr="003F40AA" w:rsidRDefault="003F40AA" w:rsidP="003F40AA">
                  <w:pPr>
                    <w:pStyle w:val="KeinLeerraum"/>
                    <w:jc w:val="both"/>
                    <w:rPr>
                      <w:rFonts w:asciiTheme="minorHAnsi" w:hAnsiTheme="minorHAnsi" w:cs="Times New Roman"/>
                      <w:b/>
                      <w:sz w:val="10"/>
                      <w:szCs w:val="10"/>
                    </w:rPr>
                  </w:pPr>
                </w:p>
                <w:p w:rsidR="002735D9" w:rsidRPr="003F40AA" w:rsidRDefault="003F40AA" w:rsidP="003F40AA">
                  <w:pPr>
                    <w:pStyle w:val="KeinLeerraum"/>
                    <w:jc w:val="both"/>
                    <w:rPr>
                      <w:rFonts w:ascii="Arial Narrow" w:hAnsi="Arial Narrow" w:cs="Times New Roman"/>
                      <w:sz w:val="19"/>
                      <w:szCs w:val="19"/>
                    </w:rPr>
                  </w:pPr>
                  <w:r w:rsidRPr="003F40AA">
                    <w:rPr>
                      <w:rFonts w:ascii="Arial Narrow" w:hAnsi="Arial Narrow" w:cs="Times New Roman"/>
                      <w:b/>
                      <w:sz w:val="19"/>
                      <w:szCs w:val="19"/>
                    </w:rPr>
                    <w:t xml:space="preserve">Winterquartier </w:t>
                  </w:r>
                  <w:r w:rsidRPr="003F40AA">
                    <w:rPr>
                      <w:rFonts w:ascii="Arial Narrow" w:hAnsi="Arial Narrow" w:cs="Times New Roman"/>
                      <w:sz w:val="19"/>
                      <w:szCs w:val="19"/>
                    </w:rPr>
                    <w:t>für nicht frostfeste Kübel-Pflanzen vorbereiten Alle nicht frostfesten Sträucher und Pflanzen ins Haus räumen. Optimal ist ein heller, kühler Keller. Bei dunklen Kellern bei 8 Grad überwintern. Wä</w:t>
                  </w:r>
                  <w:r w:rsidRPr="003F40AA">
                    <w:rPr>
                      <w:rFonts w:ascii="Arial Narrow" w:hAnsi="Arial Narrow" w:cs="Times New Roman"/>
                      <w:sz w:val="19"/>
                      <w:szCs w:val="19"/>
                    </w:rPr>
                    <w:t>h</w:t>
                  </w:r>
                  <w:r w:rsidRPr="003F40AA">
                    <w:rPr>
                      <w:rFonts w:ascii="Arial Narrow" w:hAnsi="Arial Narrow" w:cs="Times New Roman"/>
                      <w:sz w:val="19"/>
                      <w:szCs w:val="19"/>
                    </w:rPr>
                    <w:t>rend der Ruhezeit keine Düngung. Ca. alle 4 Wochen wässern</w:t>
                  </w:r>
                </w:p>
                <w:p w:rsidR="002735D9" w:rsidRPr="002735D9" w:rsidRDefault="002735D9" w:rsidP="002735D9">
                  <w:pPr>
                    <w:pStyle w:val="KeinLeerraum"/>
                    <w:rPr>
                      <w:rFonts w:ascii="Arial Narrow" w:hAnsi="Arial Narrow"/>
                      <w:sz w:val="10"/>
                      <w:szCs w:val="10"/>
                    </w:rPr>
                  </w:pPr>
                </w:p>
                <w:p w:rsidR="002735D9" w:rsidRDefault="002735D9" w:rsidP="002735D9">
                  <w:pPr>
                    <w:pStyle w:val="KeinLeerraum"/>
                    <w:rPr>
                      <w:rFonts w:ascii="Arial Narrow" w:hAnsi="Arial Narrow"/>
                      <w:sz w:val="19"/>
                      <w:szCs w:val="19"/>
                    </w:rPr>
                  </w:pPr>
                  <w:r w:rsidRPr="008E417E">
                    <w:rPr>
                      <w:rFonts w:ascii="Arial Narrow" w:hAnsi="Arial Narrow"/>
                      <w:b/>
                      <w:sz w:val="19"/>
                      <w:szCs w:val="19"/>
                    </w:rPr>
                    <w:t xml:space="preserve">Gartenteich: Vergilbte Pflanzenteile abschneiden  </w:t>
                  </w:r>
                  <w:r>
                    <w:rPr>
                      <w:rFonts w:ascii="Arial Narrow" w:hAnsi="Arial Narrow"/>
                      <w:sz w:val="19"/>
                      <w:szCs w:val="19"/>
                    </w:rPr>
                    <w:t>A</w:t>
                  </w:r>
                  <w:r w:rsidRPr="008E417E">
                    <w:rPr>
                      <w:rFonts w:ascii="Arial Narrow" w:hAnsi="Arial Narrow"/>
                      <w:sz w:val="19"/>
                      <w:szCs w:val="19"/>
                    </w:rPr>
                    <w:t>lle vergilbten Blätter der Seerosen und anderer Wasserpflanzen mit einer speziellen Teichschere</w:t>
                  </w:r>
                  <w:r>
                    <w:rPr>
                      <w:rFonts w:ascii="Arial Narrow" w:hAnsi="Arial Narrow"/>
                      <w:sz w:val="19"/>
                      <w:szCs w:val="19"/>
                    </w:rPr>
                    <w:t xml:space="preserve"> entfernen</w:t>
                  </w:r>
                  <w:r w:rsidRPr="008E417E">
                    <w:rPr>
                      <w:rFonts w:ascii="Arial Narrow" w:hAnsi="Arial Narrow"/>
                      <w:sz w:val="19"/>
                      <w:szCs w:val="19"/>
                    </w:rPr>
                    <w:t>. Mit</w:t>
                  </w:r>
                  <w:r>
                    <w:rPr>
                      <w:rFonts w:ascii="Arial Narrow" w:hAnsi="Arial Narrow"/>
                      <w:sz w:val="19"/>
                      <w:szCs w:val="19"/>
                    </w:rPr>
                    <w:t xml:space="preserve"> einem Kescher </w:t>
                  </w:r>
                  <w:r w:rsidRPr="008E417E">
                    <w:rPr>
                      <w:rFonts w:ascii="Arial Narrow" w:hAnsi="Arial Narrow"/>
                      <w:sz w:val="19"/>
                      <w:szCs w:val="19"/>
                    </w:rPr>
                    <w:t>treibende Blätter abfischen, bevor sie auf den Teichboden sinken. Hat sich bereits</w:t>
                  </w:r>
                  <w:r>
                    <w:rPr>
                      <w:rFonts w:ascii="Arial Narrow" w:hAnsi="Arial Narrow"/>
                      <w:sz w:val="19"/>
                      <w:szCs w:val="19"/>
                    </w:rPr>
                    <w:t xml:space="preserve"> Schlamm abg</w:t>
                  </w:r>
                  <w:r>
                    <w:rPr>
                      <w:rFonts w:ascii="Arial Narrow" w:hAnsi="Arial Narrow"/>
                      <w:sz w:val="19"/>
                      <w:szCs w:val="19"/>
                    </w:rPr>
                    <w:t>e</w:t>
                  </w:r>
                  <w:r>
                    <w:rPr>
                      <w:rFonts w:ascii="Arial Narrow" w:hAnsi="Arial Narrow"/>
                      <w:sz w:val="19"/>
                      <w:szCs w:val="19"/>
                    </w:rPr>
                    <w:t xml:space="preserve">setzt, </w:t>
                  </w:r>
                  <w:r w:rsidRPr="008E417E">
                    <w:rPr>
                      <w:rFonts w:ascii="Arial Narrow" w:hAnsi="Arial Narrow"/>
                      <w:sz w:val="19"/>
                      <w:szCs w:val="19"/>
                    </w:rPr>
                    <w:t>diesen vor dem Winter entfernen. Das geht am besten mit einem Schöpfeimer mit Stiel oder einem Teichschlammsauger.</w:t>
                  </w:r>
                </w:p>
                <w:p w:rsidR="002735D9" w:rsidRPr="00496914" w:rsidRDefault="002735D9" w:rsidP="002735D9">
                  <w:pPr>
                    <w:pStyle w:val="KeinLeerraum"/>
                    <w:rPr>
                      <w:rFonts w:ascii="Arial Narrow" w:hAnsi="Arial Narrow"/>
                      <w:sz w:val="12"/>
                      <w:szCs w:val="12"/>
                    </w:rPr>
                  </w:pPr>
                </w:p>
                <w:p w:rsidR="002735D9" w:rsidRPr="008E417E" w:rsidRDefault="002735D9" w:rsidP="002735D9">
                  <w:pPr>
                    <w:pStyle w:val="KeinLeerraum"/>
                    <w:rPr>
                      <w:rFonts w:ascii="Arial Narrow" w:hAnsi="Arial Narrow"/>
                      <w:b/>
                      <w:sz w:val="19"/>
                      <w:szCs w:val="19"/>
                    </w:rPr>
                  </w:pPr>
                  <w:r w:rsidRPr="008E417E">
                    <w:rPr>
                      <w:rFonts w:ascii="Arial Narrow" w:hAnsi="Arial Narrow"/>
                      <w:b/>
                      <w:sz w:val="19"/>
                      <w:szCs w:val="19"/>
                    </w:rPr>
                    <w:t xml:space="preserve">Sternrußtau: Blätter rechtzeitig entsorgen   </w:t>
                  </w:r>
                  <w:r w:rsidR="00496914">
                    <w:rPr>
                      <w:rFonts w:ascii="Arial Narrow" w:hAnsi="Arial Narrow"/>
                      <w:sz w:val="19"/>
                      <w:szCs w:val="19"/>
                    </w:rPr>
                    <w:t>Auf Rosenb</w:t>
                  </w:r>
                  <w:r w:rsidRPr="008E417E">
                    <w:rPr>
                      <w:rFonts w:ascii="Arial Narrow" w:hAnsi="Arial Narrow"/>
                      <w:sz w:val="19"/>
                      <w:szCs w:val="19"/>
                    </w:rPr>
                    <w:t>lättern bilden sich die charakteristischen sternförmigen, schwarzen Flecken. In der Folge werden die Blätter gelb und fa</w:t>
                  </w:r>
                  <w:r>
                    <w:rPr>
                      <w:rFonts w:ascii="Arial Narrow" w:hAnsi="Arial Narrow"/>
                      <w:sz w:val="19"/>
                      <w:szCs w:val="19"/>
                    </w:rPr>
                    <w:t xml:space="preserve">llen ab. Vorbeugend </w:t>
                  </w:r>
                  <w:r w:rsidRPr="008E417E">
                    <w:rPr>
                      <w:rFonts w:ascii="Arial Narrow" w:hAnsi="Arial Narrow"/>
                      <w:sz w:val="19"/>
                      <w:szCs w:val="19"/>
                    </w:rPr>
                    <w:t>auf einen sonnigen und luftige</w:t>
                  </w:r>
                  <w:r>
                    <w:rPr>
                      <w:rFonts w:ascii="Arial Narrow" w:hAnsi="Arial Narrow"/>
                      <w:sz w:val="19"/>
                      <w:szCs w:val="19"/>
                    </w:rPr>
                    <w:t>n Standort achten. B</w:t>
                  </w:r>
                  <w:r w:rsidRPr="008E417E">
                    <w:rPr>
                      <w:rFonts w:ascii="Arial Narrow" w:hAnsi="Arial Narrow"/>
                      <w:sz w:val="19"/>
                      <w:szCs w:val="19"/>
                    </w:rPr>
                    <w:t xml:space="preserve">eim Rosenkauf auf </w:t>
                  </w:r>
                  <w:r>
                    <w:rPr>
                      <w:rFonts w:ascii="Arial Narrow" w:hAnsi="Arial Narrow"/>
                      <w:sz w:val="19"/>
                      <w:szCs w:val="19"/>
                    </w:rPr>
                    <w:t>ARD-</w:t>
                  </w:r>
                  <w:r w:rsidRPr="008E417E">
                    <w:rPr>
                      <w:rFonts w:ascii="Arial Narrow" w:hAnsi="Arial Narrow"/>
                      <w:sz w:val="19"/>
                      <w:szCs w:val="19"/>
                    </w:rPr>
                    <w:t>Sorten zurück</w:t>
                  </w:r>
                  <w:r w:rsidR="00905739">
                    <w:rPr>
                      <w:rFonts w:ascii="Arial Narrow" w:hAnsi="Arial Narrow"/>
                      <w:sz w:val="19"/>
                      <w:szCs w:val="19"/>
                    </w:rPr>
                    <w:t>greifen.</w:t>
                  </w:r>
                  <w:r>
                    <w:rPr>
                      <w:rFonts w:ascii="Arial Narrow" w:hAnsi="Arial Narrow"/>
                      <w:sz w:val="19"/>
                      <w:szCs w:val="19"/>
                    </w:rPr>
                    <w:t xml:space="preserve"> K</w:t>
                  </w:r>
                  <w:r w:rsidRPr="008E417E">
                    <w:rPr>
                      <w:rFonts w:ascii="Arial Narrow" w:hAnsi="Arial Narrow"/>
                      <w:sz w:val="19"/>
                      <w:szCs w:val="19"/>
                    </w:rPr>
                    <w:t>ranke</w:t>
                  </w:r>
                  <w:r>
                    <w:rPr>
                      <w:rFonts w:ascii="Arial Narrow" w:hAnsi="Arial Narrow"/>
                      <w:sz w:val="19"/>
                      <w:szCs w:val="19"/>
                    </w:rPr>
                    <w:t xml:space="preserve">s Rosenlaub jetzt </w:t>
                  </w:r>
                  <w:r w:rsidRPr="008E417E">
                    <w:rPr>
                      <w:rFonts w:ascii="Arial Narrow" w:hAnsi="Arial Narrow"/>
                      <w:sz w:val="19"/>
                      <w:szCs w:val="19"/>
                    </w:rPr>
                    <w:t xml:space="preserve"> a</w:t>
                  </w:r>
                  <w:r>
                    <w:rPr>
                      <w:rFonts w:ascii="Arial Narrow" w:hAnsi="Arial Narrow"/>
                      <w:sz w:val="19"/>
                      <w:szCs w:val="19"/>
                    </w:rPr>
                    <w:t>us dem Beet entfernen und</w:t>
                  </w:r>
                  <w:r w:rsidRPr="008E417E">
                    <w:rPr>
                      <w:rFonts w:ascii="Arial Narrow" w:hAnsi="Arial Narrow"/>
                      <w:sz w:val="19"/>
                      <w:szCs w:val="19"/>
                    </w:rPr>
                    <w:t xml:space="preserve"> über den Hausmüll</w:t>
                  </w:r>
                  <w:r>
                    <w:rPr>
                      <w:rFonts w:ascii="Arial Narrow" w:hAnsi="Arial Narrow"/>
                      <w:sz w:val="19"/>
                      <w:szCs w:val="19"/>
                    </w:rPr>
                    <w:t xml:space="preserve"> entsorgen.</w:t>
                  </w:r>
                </w:p>
                <w:p w:rsidR="002735D9" w:rsidRPr="00496914" w:rsidRDefault="002735D9" w:rsidP="002735D9">
                  <w:pPr>
                    <w:pStyle w:val="KeinLeerraum"/>
                    <w:rPr>
                      <w:rFonts w:ascii="Arial Narrow" w:hAnsi="Arial Narrow"/>
                      <w:sz w:val="12"/>
                      <w:szCs w:val="12"/>
                    </w:rPr>
                  </w:pPr>
                </w:p>
                <w:p w:rsidR="002735D9" w:rsidRPr="0064652C" w:rsidRDefault="002735D9" w:rsidP="002735D9">
                  <w:pPr>
                    <w:pStyle w:val="KeinLeerraum"/>
                    <w:rPr>
                      <w:rFonts w:ascii="Arial Narrow" w:hAnsi="Arial Narrow"/>
                      <w:color w:val="000000" w:themeColor="text1"/>
                      <w:sz w:val="19"/>
                      <w:szCs w:val="19"/>
                    </w:rPr>
                  </w:pPr>
                  <w:r w:rsidRPr="002735D9">
                    <w:rPr>
                      <w:rFonts w:ascii="Arial Narrow" w:hAnsi="Arial Narrow"/>
                      <w:b/>
                      <w:sz w:val="19"/>
                      <w:szCs w:val="19"/>
                    </w:rPr>
                    <w:t xml:space="preserve">Strauch-Päonien pflanzen    </w:t>
                  </w:r>
                  <w:r w:rsidRPr="002735D9">
                    <w:rPr>
                      <w:rFonts w:ascii="Arial Narrow" w:hAnsi="Arial Narrow"/>
                      <w:sz w:val="19"/>
                      <w:szCs w:val="19"/>
                    </w:rPr>
                    <w:t>Strauch-Päonien treiben früh im Jahr aus und die jungen Triebe brechen beim Transport leicht ab. Aus diesem Grund versenden Gärtnereien, die sich auf Strauch-Päonien spezial</w:t>
                  </w:r>
                  <w:r w:rsidRPr="002735D9">
                    <w:rPr>
                      <w:rFonts w:ascii="Arial Narrow" w:hAnsi="Arial Narrow"/>
                      <w:sz w:val="19"/>
                      <w:szCs w:val="19"/>
                    </w:rPr>
                    <w:t>i</w:t>
                  </w:r>
                  <w:r w:rsidRPr="002735D9">
                    <w:rPr>
                      <w:rFonts w:ascii="Arial Narrow" w:hAnsi="Arial Narrow"/>
                      <w:sz w:val="19"/>
                      <w:szCs w:val="19"/>
                    </w:rPr>
                    <w:t>siert haben, ihre Pflanzen fast ausschließlich zur Pflanzsaison im Herbst. Wichtig: Damit Pflanzen gut anwachsen, muss die Veredlung</w:t>
                  </w:r>
                  <w:r w:rsidRPr="002735D9">
                    <w:rPr>
                      <w:rFonts w:ascii="Arial Narrow" w:hAnsi="Arial Narrow"/>
                      <w:sz w:val="19"/>
                      <w:szCs w:val="19"/>
                    </w:rPr>
                    <w:t>s</w:t>
                  </w:r>
                  <w:r w:rsidRPr="002735D9">
                    <w:rPr>
                      <w:rFonts w:ascii="Arial Narrow" w:hAnsi="Arial Narrow"/>
                      <w:sz w:val="19"/>
                      <w:szCs w:val="19"/>
                    </w:rPr>
                    <w:t xml:space="preserve">stelle sich mindestens </w:t>
                  </w:r>
                  <w:r w:rsidRPr="002735D9">
                    <w:rPr>
                      <w:rFonts w:ascii="Arial Narrow" w:hAnsi="Arial Narrow"/>
                      <w:color w:val="000000" w:themeColor="text1"/>
                      <w:sz w:val="19"/>
                      <w:szCs w:val="19"/>
                    </w:rPr>
                    <w:t>drei Finger breit unter der Erdoberfläche befi</w:t>
                  </w:r>
                  <w:r w:rsidRPr="002735D9">
                    <w:rPr>
                      <w:rFonts w:ascii="Arial Narrow" w:hAnsi="Arial Narrow"/>
                      <w:color w:val="000000" w:themeColor="text1"/>
                      <w:sz w:val="19"/>
                      <w:szCs w:val="19"/>
                    </w:rPr>
                    <w:t>n</w:t>
                  </w:r>
                  <w:r w:rsidRPr="002735D9">
                    <w:rPr>
                      <w:rFonts w:ascii="Arial Narrow" w:hAnsi="Arial Narrow"/>
                      <w:color w:val="000000" w:themeColor="text1"/>
                      <w:sz w:val="19"/>
                      <w:szCs w:val="19"/>
                    </w:rPr>
                    <w:t>den. Außerdem ist nach dem Pflanzen ein leichter Winterschutz mit Herbstlaub und Tannenreisig empfehlenswert.</w:t>
                  </w:r>
                </w:p>
                <w:p w:rsidR="002735D9" w:rsidRPr="00496914" w:rsidRDefault="002735D9" w:rsidP="002735D9">
                  <w:pPr>
                    <w:pStyle w:val="KeinLeerraum"/>
                    <w:rPr>
                      <w:rFonts w:ascii="Arial Narrow" w:hAnsi="Arial Narrow"/>
                      <w:b/>
                      <w:color w:val="000000" w:themeColor="text1"/>
                      <w:sz w:val="12"/>
                      <w:szCs w:val="12"/>
                    </w:rPr>
                  </w:pPr>
                </w:p>
                <w:p w:rsidR="00A3705F" w:rsidRDefault="002735D9" w:rsidP="002735D9">
                  <w:pPr>
                    <w:pStyle w:val="KeinLeerraum"/>
                    <w:rPr>
                      <w:rFonts w:ascii="Arial Narrow" w:hAnsi="Arial Narrow"/>
                      <w:color w:val="000000" w:themeColor="text1"/>
                      <w:sz w:val="19"/>
                      <w:szCs w:val="19"/>
                    </w:rPr>
                  </w:pPr>
                  <w:r w:rsidRPr="002735D9">
                    <w:rPr>
                      <w:rFonts w:ascii="Arial Narrow" w:hAnsi="Arial Narrow"/>
                      <w:b/>
                      <w:color w:val="000000" w:themeColor="text1"/>
                      <w:sz w:val="19"/>
                      <w:szCs w:val="19"/>
                    </w:rPr>
                    <w:t xml:space="preserve">Herbstlaub vom Rasen entfernen   </w:t>
                  </w:r>
                  <w:r w:rsidRPr="002735D9">
                    <w:rPr>
                      <w:rFonts w:ascii="Arial Narrow" w:hAnsi="Arial Narrow"/>
                      <w:color w:val="000000" w:themeColor="text1"/>
                      <w:sz w:val="19"/>
                      <w:szCs w:val="19"/>
                    </w:rPr>
                    <w:t>Waldstauden</w:t>
                  </w:r>
                </w:p>
                <w:p w:rsidR="00A3705F" w:rsidRDefault="002735D9" w:rsidP="002735D9">
                  <w:pPr>
                    <w:pStyle w:val="KeinLeerraum"/>
                    <w:rPr>
                      <w:rFonts w:ascii="Arial Narrow" w:hAnsi="Arial Narrow"/>
                      <w:color w:val="000000" w:themeColor="text1"/>
                      <w:sz w:val="19"/>
                      <w:szCs w:val="19"/>
                    </w:rPr>
                  </w:pPr>
                  <w:r w:rsidRPr="002735D9">
                    <w:rPr>
                      <w:rFonts w:ascii="Arial Narrow" w:hAnsi="Arial Narrow"/>
                      <w:color w:val="000000" w:themeColor="text1"/>
                      <w:sz w:val="19"/>
                      <w:szCs w:val="19"/>
                    </w:rPr>
                    <w:t xml:space="preserve"> und Bodendecker wie Schaumblüte, Waldsteinie oder </w:t>
                  </w:r>
                </w:p>
                <w:p w:rsidR="00A3705F" w:rsidRDefault="002735D9" w:rsidP="002735D9">
                  <w:pPr>
                    <w:pStyle w:val="KeinLeerraum"/>
                    <w:rPr>
                      <w:rFonts w:ascii="Arial Narrow" w:hAnsi="Arial Narrow"/>
                      <w:color w:val="000000" w:themeColor="text1"/>
                      <w:sz w:val="19"/>
                      <w:szCs w:val="19"/>
                    </w:rPr>
                  </w:pPr>
                  <w:r w:rsidRPr="002735D9">
                    <w:rPr>
                      <w:rFonts w:ascii="Arial Narrow" w:hAnsi="Arial Narrow"/>
                      <w:color w:val="000000" w:themeColor="text1"/>
                      <w:sz w:val="19"/>
                      <w:szCs w:val="19"/>
                    </w:rPr>
                    <w:t>Efeu fühlen sich im Herbst unter einer Laubdecke wohl. Der</w:t>
                  </w:r>
                </w:p>
                <w:p w:rsidR="00496914" w:rsidRDefault="002735D9" w:rsidP="002735D9">
                  <w:pPr>
                    <w:pStyle w:val="KeinLeerraum"/>
                    <w:rPr>
                      <w:rFonts w:ascii="Arial Narrow" w:hAnsi="Arial Narrow"/>
                      <w:color w:val="000000" w:themeColor="text1"/>
                      <w:sz w:val="10"/>
                      <w:szCs w:val="10"/>
                    </w:rPr>
                  </w:pPr>
                  <w:r w:rsidRPr="002735D9">
                    <w:rPr>
                      <w:rFonts w:ascii="Arial Narrow" w:hAnsi="Arial Narrow"/>
                      <w:color w:val="000000" w:themeColor="text1"/>
                      <w:sz w:val="19"/>
                      <w:szCs w:val="19"/>
                    </w:rPr>
                    <w:t xml:space="preserve">Rasen hingegen braucht auch im Winter genügend Licht, damit sich keine kahlen Stellen bilden. Rasen bei Bedarf </w:t>
                  </w:r>
                  <w:r w:rsidR="00A3705F">
                    <w:rPr>
                      <w:rFonts w:ascii="Arial Narrow" w:hAnsi="Arial Narrow"/>
                      <w:color w:val="000000" w:themeColor="text1"/>
                      <w:sz w:val="19"/>
                      <w:szCs w:val="19"/>
                    </w:rPr>
                    <w:t xml:space="preserve">jetzt </w:t>
                  </w:r>
                  <w:r w:rsidRPr="002735D9">
                    <w:rPr>
                      <w:rFonts w:ascii="Arial Narrow" w:hAnsi="Arial Narrow"/>
                      <w:color w:val="000000" w:themeColor="text1"/>
                      <w:sz w:val="19"/>
                      <w:szCs w:val="19"/>
                    </w:rPr>
                    <w:t>wöch</w:t>
                  </w:r>
                  <w:r w:rsidR="00496914">
                    <w:rPr>
                      <w:rFonts w:ascii="Arial Narrow" w:hAnsi="Arial Narrow"/>
                      <w:color w:val="000000" w:themeColor="text1"/>
                      <w:sz w:val="19"/>
                      <w:szCs w:val="19"/>
                    </w:rPr>
                    <w:t>entlich mit einem Laubrechen abräumen</w:t>
                  </w:r>
                </w:p>
                <w:p w:rsidR="002735D9" w:rsidRPr="00496914" w:rsidRDefault="00496914" w:rsidP="002735D9">
                  <w:pPr>
                    <w:pStyle w:val="KeinLeerraum"/>
                    <w:rPr>
                      <w:rFonts w:ascii="Arial Narrow" w:hAnsi="Arial Narrow"/>
                      <w:color w:val="000000" w:themeColor="text1"/>
                      <w:sz w:val="12"/>
                      <w:szCs w:val="12"/>
                    </w:rPr>
                  </w:pPr>
                  <w:r w:rsidRPr="00496914">
                    <w:rPr>
                      <w:rFonts w:ascii="Arial Narrow" w:hAnsi="Arial Narrow"/>
                      <w:color w:val="000000" w:themeColor="text1"/>
                      <w:sz w:val="12"/>
                      <w:szCs w:val="12"/>
                    </w:rPr>
                    <w:t xml:space="preserve"> </w:t>
                  </w:r>
                </w:p>
                <w:p w:rsidR="002735D9" w:rsidRDefault="002735D9" w:rsidP="002735D9">
                  <w:pPr>
                    <w:pStyle w:val="KeinLeerraum"/>
                    <w:rPr>
                      <w:rFonts w:ascii="Arial Narrow" w:hAnsi="Arial Narrow"/>
                      <w:color w:val="000000" w:themeColor="text1"/>
                      <w:sz w:val="19"/>
                      <w:szCs w:val="19"/>
                    </w:rPr>
                  </w:pPr>
                  <w:r w:rsidRPr="002735D9">
                    <w:rPr>
                      <w:rFonts w:ascii="Arial Narrow" w:hAnsi="Arial Narrow"/>
                      <w:b/>
                      <w:color w:val="000000" w:themeColor="text1"/>
                      <w:sz w:val="19"/>
                      <w:szCs w:val="19"/>
                    </w:rPr>
                    <w:t xml:space="preserve">Rasen: Kahle Stellen erneuern  </w:t>
                  </w:r>
                  <w:r w:rsidR="00905739">
                    <w:rPr>
                      <w:rFonts w:ascii="Arial Narrow" w:hAnsi="Arial Narrow"/>
                      <w:b/>
                      <w:color w:val="000000" w:themeColor="text1"/>
                      <w:sz w:val="19"/>
                      <w:szCs w:val="19"/>
                    </w:rPr>
                    <w:t xml:space="preserve"> </w:t>
                  </w:r>
                  <w:r w:rsidR="00F57254">
                    <w:rPr>
                      <w:rFonts w:ascii="Arial Narrow" w:hAnsi="Arial Narrow"/>
                      <w:color w:val="000000" w:themeColor="text1"/>
                      <w:sz w:val="19"/>
                      <w:szCs w:val="19"/>
                    </w:rPr>
                    <w:t xml:space="preserve">Im </w:t>
                  </w:r>
                  <w:r w:rsidRPr="002735D9">
                    <w:rPr>
                      <w:rFonts w:ascii="Arial Narrow" w:hAnsi="Arial Narrow"/>
                      <w:color w:val="000000" w:themeColor="text1"/>
                      <w:sz w:val="19"/>
                      <w:szCs w:val="19"/>
                    </w:rPr>
                    <w:t xml:space="preserve">Oktober ist  letzte Gelegenheit, um </w:t>
                  </w:r>
                  <w:hyperlink r:id="rId9" w:history="1">
                    <w:r w:rsidRPr="002735D9">
                      <w:rPr>
                        <w:rFonts w:ascii="Arial Narrow" w:hAnsi="Arial Narrow"/>
                        <w:color w:val="000000" w:themeColor="text1"/>
                        <w:sz w:val="19"/>
                        <w:szCs w:val="19"/>
                      </w:rPr>
                      <w:t>kahle Stellen im Rasen</w:t>
                    </w:r>
                  </w:hyperlink>
                  <w:r>
                    <w:rPr>
                      <w:rFonts w:ascii="Arial Narrow" w:hAnsi="Arial Narrow"/>
                      <w:color w:val="000000" w:themeColor="text1"/>
                      <w:sz w:val="19"/>
                      <w:szCs w:val="19"/>
                    </w:rPr>
                    <w:t xml:space="preserve"> auszubessern. D</w:t>
                  </w:r>
                  <w:r w:rsidRPr="002735D9">
                    <w:rPr>
                      <w:rFonts w:ascii="Arial Narrow" w:hAnsi="Arial Narrow"/>
                      <w:color w:val="000000" w:themeColor="text1"/>
                      <w:sz w:val="19"/>
                      <w:szCs w:val="19"/>
                    </w:rPr>
                    <w:t>en Boden mit einem Han</w:t>
                  </w:r>
                  <w:r w:rsidRPr="002735D9">
                    <w:rPr>
                      <w:rFonts w:ascii="Arial Narrow" w:hAnsi="Arial Narrow"/>
                      <w:color w:val="000000" w:themeColor="text1"/>
                      <w:sz w:val="19"/>
                      <w:szCs w:val="19"/>
                    </w:rPr>
                    <w:t>d</w:t>
                  </w:r>
                  <w:r w:rsidRPr="002735D9">
                    <w:rPr>
                      <w:rFonts w:ascii="Arial Narrow" w:hAnsi="Arial Narrow"/>
                      <w:color w:val="000000" w:themeColor="text1"/>
                      <w:sz w:val="19"/>
                      <w:szCs w:val="19"/>
                    </w:rPr>
                    <w:t>vertikutierer oder einem Eisenrechen aufrauen und Kahlstellen mö</w:t>
                  </w:r>
                  <w:r w:rsidRPr="002735D9">
                    <w:rPr>
                      <w:rFonts w:ascii="Arial Narrow" w:hAnsi="Arial Narrow"/>
                      <w:color w:val="000000" w:themeColor="text1"/>
                      <w:sz w:val="19"/>
                      <w:szCs w:val="19"/>
                    </w:rPr>
                    <w:t>g</w:t>
                  </w:r>
                  <w:r w:rsidRPr="002735D9">
                    <w:rPr>
                      <w:rFonts w:ascii="Arial Narrow" w:hAnsi="Arial Narrow"/>
                      <w:color w:val="000000" w:themeColor="text1"/>
                      <w:sz w:val="19"/>
                      <w:szCs w:val="19"/>
                    </w:rPr>
                    <w:t xml:space="preserve">lichst mit der gleichen Rasensamen-Mischung </w:t>
                  </w:r>
                  <w:proofErr w:type="spellStart"/>
                  <w:r w:rsidRPr="002735D9">
                    <w:rPr>
                      <w:rFonts w:ascii="Arial Narrow" w:hAnsi="Arial Narrow"/>
                      <w:color w:val="000000" w:themeColor="text1"/>
                      <w:sz w:val="19"/>
                      <w:szCs w:val="19"/>
                    </w:rPr>
                    <w:t>nachsäen</w:t>
                  </w:r>
                  <w:proofErr w:type="spellEnd"/>
                  <w:r w:rsidRPr="002735D9">
                    <w:rPr>
                      <w:rFonts w:ascii="Arial Narrow" w:hAnsi="Arial Narrow"/>
                      <w:color w:val="000000" w:themeColor="text1"/>
                      <w:sz w:val="19"/>
                      <w:szCs w:val="19"/>
                    </w:rPr>
                    <w:t xml:space="preserve">, aus der auch der übrige Rasen besteht. Die </w:t>
                  </w:r>
                  <w:proofErr w:type="spellStart"/>
                  <w:r w:rsidRPr="002735D9">
                    <w:rPr>
                      <w:rFonts w:ascii="Arial Narrow" w:hAnsi="Arial Narrow"/>
                      <w:color w:val="000000" w:themeColor="text1"/>
                      <w:sz w:val="19"/>
                      <w:szCs w:val="19"/>
                    </w:rPr>
                    <w:t>Nachsaat</w:t>
                  </w:r>
                  <w:proofErr w:type="spellEnd"/>
                  <w:r w:rsidRPr="002735D9">
                    <w:rPr>
                      <w:rFonts w:ascii="Arial Narrow" w:hAnsi="Arial Narrow"/>
                      <w:color w:val="000000" w:themeColor="text1"/>
                      <w:sz w:val="19"/>
                      <w:szCs w:val="19"/>
                    </w:rPr>
                    <w:t xml:space="preserve"> wird dünn mit Humuserde abgedeckt und gründlich gewässert. Großflächige Reparaturen auf das nächste Frühjahr verschieben.</w:t>
                  </w:r>
                </w:p>
                <w:p w:rsidR="00A3705F" w:rsidRPr="00A3705F" w:rsidRDefault="00A3705F" w:rsidP="002735D9">
                  <w:pPr>
                    <w:pStyle w:val="KeinLeerraum"/>
                    <w:rPr>
                      <w:rFonts w:ascii="Arial Narrow" w:hAnsi="Arial Narrow"/>
                      <w:color w:val="000000" w:themeColor="text1"/>
                      <w:sz w:val="10"/>
                      <w:szCs w:val="10"/>
                    </w:rPr>
                  </w:pPr>
                </w:p>
                <w:p w:rsidR="003D4B7C" w:rsidRPr="003D4B7C" w:rsidRDefault="003D4B7C" w:rsidP="003D4B7C">
                  <w:pPr>
                    <w:pStyle w:val="KeinLeerraum"/>
                    <w:jc w:val="both"/>
                    <w:rPr>
                      <w:rFonts w:ascii="Arial Narrow" w:hAnsi="Arial Narrow"/>
                      <w:sz w:val="19"/>
                      <w:szCs w:val="19"/>
                    </w:rPr>
                  </w:pPr>
                  <w:r w:rsidRPr="003D4B7C">
                    <w:rPr>
                      <w:rFonts w:ascii="Arial Narrow" w:hAnsi="Arial Narrow"/>
                      <w:b/>
                      <w:sz w:val="19"/>
                      <w:szCs w:val="19"/>
                    </w:rPr>
                    <w:t>Bei Forsythien j</w:t>
                  </w:r>
                  <w:r w:rsidRPr="003D4B7C">
                    <w:rPr>
                      <w:rFonts w:ascii="Arial Narrow" w:hAnsi="Arial Narrow"/>
                      <w:sz w:val="19"/>
                      <w:szCs w:val="19"/>
                    </w:rPr>
                    <w:t>etzt einzelne, sperrig wachsende Triebe entfernen</w:t>
                  </w:r>
                </w:p>
                <w:p w:rsidR="003D4B7C" w:rsidRPr="00496914" w:rsidRDefault="003D4B7C" w:rsidP="003D4B7C">
                  <w:pPr>
                    <w:pStyle w:val="KeinLeerraum"/>
                    <w:rPr>
                      <w:rFonts w:ascii="Arial Narrow" w:hAnsi="Arial Narrow"/>
                      <w:color w:val="000000" w:themeColor="text1"/>
                      <w:sz w:val="12"/>
                      <w:szCs w:val="12"/>
                    </w:rPr>
                  </w:pPr>
                </w:p>
                <w:p w:rsidR="003D4B7C" w:rsidRPr="002735D9" w:rsidRDefault="003D4B7C" w:rsidP="003D4B7C">
                  <w:pPr>
                    <w:pStyle w:val="KeinLeerraum"/>
                    <w:rPr>
                      <w:rFonts w:ascii="Arial Narrow" w:hAnsi="Arial Narrow"/>
                      <w:b/>
                      <w:color w:val="000000" w:themeColor="text1"/>
                      <w:sz w:val="19"/>
                      <w:szCs w:val="19"/>
                    </w:rPr>
                  </w:pPr>
                  <w:r w:rsidRPr="002735D9">
                    <w:rPr>
                      <w:rFonts w:ascii="Arial Narrow" w:hAnsi="Arial Narrow"/>
                      <w:b/>
                      <w:color w:val="000000" w:themeColor="text1"/>
                      <w:sz w:val="19"/>
                      <w:szCs w:val="19"/>
                    </w:rPr>
                    <w:t xml:space="preserve">Unkraut jäten  </w:t>
                  </w:r>
                  <w:r w:rsidRPr="002735D9">
                    <w:rPr>
                      <w:rFonts w:ascii="Arial Narrow" w:hAnsi="Arial Narrow"/>
                      <w:color w:val="000000" w:themeColor="text1"/>
                      <w:sz w:val="19"/>
                      <w:szCs w:val="19"/>
                    </w:rPr>
                    <w:t>Jetzt ein letztes Mal Unkraut jäten, danach bietet der Garten bis zum Frühjahr einen ordentlichen Anblick.</w:t>
                  </w:r>
                </w:p>
                <w:p w:rsidR="00A3705F" w:rsidRPr="002735D9" w:rsidRDefault="00A3705F" w:rsidP="002735D9">
                  <w:pPr>
                    <w:pStyle w:val="KeinLeerraum"/>
                    <w:rPr>
                      <w:rFonts w:ascii="Arial Narrow" w:hAnsi="Arial Narrow"/>
                      <w:b/>
                      <w:color w:val="000000" w:themeColor="text1"/>
                      <w:sz w:val="19"/>
                      <w:szCs w:val="19"/>
                    </w:rPr>
                  </w:pPr>
                </w:p>
              </w:txbxContent>
            </v:textbox>
            <w10:wrap anchorx="page" anchory="page"/>
          </v:shape>
        </w:pict>
      </w:r>
      <w:r w:rsidR="00EB09BA">
        <w:pict>
          <v:shape id="_x0000_s1042" type="#_x0000_t202" style="position:absolute;margin-left:316.5pt;margin-top:130.5pt;width:255pt;height:82.65pt;z-index:251659776;mso-position-horizontal-relative:page;mso-position-vertical-relative:page" fillcolor="#95b3d7 [1940]" strokeweight=".5pt">
            <v:fill opacity="39322f"/>
            <v:textbox style="mso-next-textbox:#_x0000_s1042" inset="3.1mm,.3mm,3.1mm,.3mm">
              <w:txbxContent>
                <w:p w:rsidR="00864CBE" w:rsidRPr="008B56E8" w:rsidRDefault="00EB09BA" w:rsidP="00864CBE">
                  <w:pPr>
                    <w:pStyle w:val="InhaltTitelseite"/>
                    <w:jc w:val="right"/>
                    <w:rPr>
                      <w:sz w:val="22"/>
                      <w:szCs w:val="22"/>
                    </w:rPr>
                  </w:pPr>
                  <w:hyperlink r:id="rId10"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1"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2"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w:r>
      <w:r w:rsidR="00EB09BA">
        <w:pict>
          <v:shape id="_x0000_s1039" type="#_x0000_t202" style="position:absolute;margin-left:130.5pt;margin-top:67.5pt;width:437.05pt;height:23.8pt;z-index:251656704;mso-position-horizontal-relative:page;mso-position-vertical-relative:page" filled="f" stroked="f">
            <v:textbox style="mso-next-textbox:#_x0000_s1039;mso-fit-shape-to-text:t" inset="14.4pt,,14.4pt">
              <w:txbxContent>
                <w:p w:rsidR="004F0F1C" w:rsidRPr="00826C6B" w:rsidRDefault="00482BCF" w:rsidP="00482BCF">
                  <w:pPr>
                    <w:pStyle w:val="DatumundBand"/>
                    <w:jc w:val="left"/>
                    <w:rPr>
                      <w:color w:val="FFFF00"/>
                    </w:rPr>
                  </w:pPr>
                  <w:r w:rsidRPr="00CE549C">
                    <w:rPr>
                      <w:color w:val="FFFF00"/>
                      <w:sz w:val="28"/>
                      <w:szCs w:val="28"/>
                    </w:rPr>
                    <w:t xml:space="preserve">Monats-Magazin </w:t>
                  </w:r>
                  <w:r w:rsidR="00B427AA" w:rsidRPr="00CE549C">
                    <w:rPr>
                      <w:color w:val="FFFF00"/>
                      <w:sz w:val="28"/>
                      <w:szCs w:val="28"/>
                    </w:rPr>
                    <w:t>des GartenbauVereins Schliersee</w:t>
                  </w:r>
                  <w:r w:rsidR="00E5644B" w:rsidRPr="00CE549C">
                    <w:rPr>
                      <w:color w:val="FFFF00"/>
                      <w:sz w:val="28"/>
                      <w:szCs w:val="28"/>
                    </w:rPr>
                    <w:t xml:space="preserve"> </w:t>
                  </w:r>
                  <w:r w:rsidR="00E5644B">
                    <w:rPr>
                      <w:color w:val="FFFF00"/>
                      <w:sz w:val="24"/>
                      <w:szCs w:val="24"/>
                    </w:rPr>
                    <w:t xml:space="preserve">- </w:t>
                  </w:r>
                  <w:r w:rsidR="00CE549C">
                    <w:rPr>
                      <w:color w:val="FFFF00"/>
                      <w:sz w:val="24"/>
                      <w:szCs w:val="24"/>
                    </w:rPr>
                    <w:t xml:space="preserve"> </w:t>
                  </w:r>
                  <w:r w:rsidR="002735D9">
                    <w:rPr>
                      <w:color w:val="FFFF00"/>
                      <w:sz w:val="22"/>
                      <w:szCs w:val="22"/>
                    </w:rPr>
                    <w:t xml:space="preserve"> Oktober</w:t>
                  </w:r>
                  <w:r w:rsidR="0049790C">
                    <w:rPr>
                      <w:color w:val="FFFF00"/>
                      <w:sz w:val="24"/>
                      <w:szCs w:val="24"/>
                    </w:rPr>
                    <w:t xml:space="preserve"> 2016</w:t>
                  </w:r>
                </w:p>
              </w:txbxContent>
            </v:textbox>
            <w10:wrap anchorx="page" anchory="page"/>
          </v:shape>
        </w:pict>
      </w:r>
      <w:r w:rsidR="00EB09BA">
        <w:pict>
          <v:shape id="_x0000_s1031" type="#_x0000_t202" style="position:absolute;margin-left:130.5pt;margin-top:28.75pt;width:433.5pt;height:49pt;z-index:251648512;mso-position-horizontal-relative:page;mso-position-vertical-relative:page" filled="f" stroked="f">
            <v:textbox style="mso-next-textbox:#_x0000_s1031" inset="14.4pt,,14.4pt">
              <w:txbxContent>
                <w:p w:rsidR="004F0F1C" w:rsidRDefault="00B427AA">
                  <w:pPr>
                    <w:pStyle w:val="berschrift1"/>
                  </w:pPr>
                  <w:r>
                    <w:t>Unser Garten</w:t>
                  </w:r>
                  <w:r w:rsidR="00626858">
                    <w:t>-Bla</w:t>
                  </w:r>
                  <w:r w:rsidR="005F299B">
                    <w:t>dl</w:t>
                  </w:r>
                </w:p>
              </w:txbxContent>
            </v:textbox>
            <w10:wrap anchorx="page" anchory="page"/>
          </v:shape>
        </w:pict>
      </w:r>
      <w:r w:rsidR="00EB09BA">
        <w:pict>
          <v:shape id="_x0000_s1029" type="#_x0000_t202" style="position:absolute;margin-left:0;margin-top:0;width:570.2pt;height:817.75pt;z-index:-251670016;mso-position-horizontal:center;mso-position-horizontal-relative:page;mso-position-vertical:center;mso-position-vertical-relative:page" filled="f" stroked="f">
            <v:textbox style="mso-next-textbox:#_x0000_s1029;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w:r>
      <w:r w:rsidR="00EB09BA">
        <w:pict>
          <v:shape id="_x0000_s1026" type="#_x0000_t202" style="position:absolute;margin-left:493.35pt;margin-top:594pt;width:61.65pt;height:70.95pt;z-index:-251673088;mso-wrap-style:none;mso-position-horizontal-relative:page;mso-position-vertical-relative:page" filled="f" stroked="f">
            <v:textbox style="mso-next-textbox:#_x0000_s1026;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w:r>
      <w:r w:rsidR="00EB09BA">
        <w:pict>
          <v:shape id="_x0000_s1030" type="#_x0000_t202" style="position:absolute;margin-left:18.55pt;margin-top:630pt;width:549pt;height:33.75pt;z-index:-251668992;mso-position-horizontal-relative:page;mso-position-vertical-relative:page" filled="f" stroked="f">
            <v:textbox style="mso-next-textbox:#_x0000_s1030;mso-fit-shape-to-text:t">
              <w:txbxContent>
                <w:p w:rsidR="004F0F1C" w:rsidRDefault="004F0F1C"/>
              </w:txbxContent>
            </v:textbox>
            <w10:wrap anchorx="page" anchory="page"/>
          </v:shape>
        </w:pic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autoHyphenation/>
  <w:hyphenationZone w:val="425"/>
  <w:drawingGridHorizontalSpacing w:val="187"/>
  <w:displayVerticalDrawingGridEvery w:val="2"/>
  <w:characterSpacingControl w:val="doNotCompress"/>
  <w:savePreviewPicture/>
  <w:ignoreMixedContent/>
  <w:alwaysShowPlaceholderText/>
  <w:compat/>
  <w:rsids>
    <w:rsidRoot w:val="00B76713"/>
    <w:rsid w:val="000011C7"/>
    <w:rsid w:val="000044F3"/>
    <w:rsid w:val="0003313F"/>
    <w:rsid w:val="000376E2"/>
    <w:rsid w:val="00051ADD"/>
    <w:rsid w:val="00051C3D"/>
    <w:rsid w:val="000C46F3"/>
    <w:rsid w:val="0012385E"/>
    <w:rsid w:val="00127B51"/>
    <w:rsid w:val="00133E0E"/>
    <w:rsid w:val="00133E8B"/>
    <w:rsid w:val="001563E3"/>
    <w:rsid w:val="00185FD7"/>
    <w:rsid w:val="001B297B"/>
    <w:rsid w:val="001C03A1"/>
    <w:rsid w:val="001D14E0"/>
    <w:rsid w:val="002153D1"/>
    <w:rsid w:val="002336BF"/>
    <w:rsid w:val="00250C11"/>
    <w:rsid w:val="002735D9"/>
    <w:rsid w:val="002871D4"/>
    <w:rsid w:val="002C329C"/>
    <w:rsid w:val="002D43EB"/>
    <w:rsid w:val="002E2717"/>
    <w:rsid w:val="002E295E"/>
    <w:rsid w:val="002F2B50"/>
    <w:rsid w:val="003070D1"/>
    <w:rsid w:val="00316A91"/>
    <w:rsid w:val="00357AA5"/>
    <w:rsid w:val="003D4B7C"/>
    <w:rsid w:val="003D7874"/>
    <w:rsid w:val="003F40AA"/>
    <w:rsid w:val="00415441"/>
    <w:rsid w:val="004251F3"/>
    <w:rsid w:val="00431FFD"/>
    <w:rsid w:val="00435BC1"/>
    <w:rsid w:val="00453426"/>
    <w:rsid w:val="00482BCF"/>
    <w:rsid w:val="00495E79"/>
    <w:rsid w:val="00496914"/>
    <w:rsid w:val="0049790C"/>
    <w:rsid w:val="004D2454"/>
    <w:rsid w:val="004D3319"/>
    <w:rsid w:val="004F0F1C"/>
    <w:rsid w:val="00500DCD"/>
    <w:rsid w:val="00524CBB"/>
    <w:rsid w:val="00527BA5"/>
    <w:rsid w:val="0054447A"/>
    <w:rsid w:val="00552D6A"/>
    <w:rsid w:val="00555ED2"/>
    <w:rsid w:val="00584AB2"/>
    <w:rsid w:val="005D66FF"/>
    <w:rsid w:val="005F299B"/>
    <w:rsid w:val="005F5A25"/>
    <w:rsid w:val="00626858"/>
    <w:rsid w:val="0064652C"/>
    <w:rsid w:val="00650E3D"/>
    <w:rsid w:val="00693EBF"/>
    <w:rsid w:val="006B455C"/>
    <w:rsid w:val="006F484C"/>
    <w:rsid w:val="007056DF"/>
    <w:rsid w:val="00720FB7"/>
    <w:rsid w:val="0072397C"/>
    <w:rsid w:val="00781B1D"/>
    <w:rsid w:val="00795ACE"/>
    <w:rsid w:val="007A4F80"/>
    <w:rsid w:val="007A6754"/>
    <w:rsid w:val="007D0F6F"/>
    <w:rsid w:val="007E3177"/>
    <w:rsid w:val="007F2A32"/>
    <w:rsid w:val="00826C6B"/>
    <w:rsid w:val="00841058"/>
    <w:rsid w:val="00864CBE"/>
    <w:rsid w:val="008661EB"/>
    <w:rsid w:val="00867A02"/>
    <w:rsid w:val="00890DD1"/>
    <w:rsid w:val="008B56E8"/>
    <w:rsid w:val="008C47D2"/>
    <w:rsid w:val="00905739"/>
    <w:rsid w:val="00915319"/>
    <w:rsid w:val="009311E8"/>
    <w:rsid w:val="00931986"/>
    <w:rsid w:val="009377CA"/>
    <w:rsid w:val="00941103"/>
    <w:rsid w:val="009569B2"/>
    <w:rsid w:val="00997A4D"/>
    <w:rsid w:val="009F44A8"/>
    <w:rsid w:val="00A33B96"/>
    <w:rsid w:val="00A3705F"/>
    <w:rsid w:val="00A410EE"/>
    <w:rsid w:val="00A529B8"/>
    <w:rsid w:val="00A54AE8"/>
    <w:rsid w:val="00A9765F"/>
    <w:rsid w:val="00A97A8B"/>
    <w:rsid w:val="00AB41EE"/>
    <w:rsid w:val="00AD523D"/>
    <w:rsid w:val="00AD7C24"/>
    <w:rsid w:val="00B427AA"/>
    <w:rsid w:val="00B76713"/>
    <w:rsid w:val="00BB74D0"/>
    <w:rsid w:val="00BD05D6"/>
    <w:rsid w:val="00C226BE"/>
    <w:rsid w:val="00C27A06"/>
    <w:rsid w:val="00C52F69"/>
    <w:rsid w:val="00CA5C22"/>
    <w:rsid w:val="00CA65A0"/>
    <w:rsid w:val="00CB5F80"/>
    <w:rsid w:val="00CE27E0"/>
    <w:rsid w:val="00CE549C"/>
    <w:rsid w:val="00D01D96"/>
    <w:rsid w:val="00DA663C"/>
    <w:rsid w:val="00DC7FFB"/>
    <w:rsid w:val="00DE0B2C"/>
    <w:rsid w:val="00E161C4"/>
    <w:rsid w:val="00E5644B"/>
    <w:rsid w:val="00E85593"/>
    <w:rsid w:val="00EA5A9B"/>
    <w:rsid w:val="00EA69D6"/>
    <w:rsid w:val="00EB09BA"/>
    <w:rsid w:val="00ED6BFB"/>
    <w:rsid w:val="00F01F6D"/>
    <w:rsid w:val="00F06AF5"/>
    <w:rsid w:val="00F12683"/>
    <w:rsid w:val="00F23A47"/>
    <w:rsid w:val="00F51493"/>
    <w:rsid w:val="00F57254"/>
    <w:rsid w:val="00F6029D"/>
    <w:rsid w:val="00F708BF"/>
    <w:rsid w:val="00F7525D"/>
    <w:rsid w:val="00F856A3"/>
    <w:rsid w:val="00FD1792"/>
    <w:rsid w:val="00FE08A1"/>
    <w:rsid w:val="00FE63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link w:val="berschrift3"/>
    <w:rsid w:val="00A33B96"/>
  </w:style>
  <w:style w:type="character" w:customStyle="1" w:styleId="CharChar">
    <w:name w:val="Char Char"/>
    <w:basedOn w:val="Absatz-Standardschriftart"/>
    <w:link w:val="Textkrper"/>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740434">
      <w:bodyDiv w:val="1"/>
      <w:marLeft w:val="0"/>
      <w:marRight w:val="0"/>
      <w:marTop w:val="0"/>
      <w:marBottom w:val="0"/>
      <w:divBdr>
        <w:top w:val="none" w:sz="0" w:space="0" w:color="auto"/>
        <w:left w:val="none" w:sz="0" w:space="0" w:color="auto"/>
        <w:bottom w:val="none" w:sz="0" w:space="0" w:color="auto"/>
        <w:right w:val="none" w:sz="0" w:space="0" w:color="auto"/>
      </w:divBdr>
    </w:div>
    <w:div w:id="9471968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schoener-garten.de/de/gartenpraxis/ziergarten/hilfreiche-tipps-fuer-den-rosenkauf-14909"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ein-schoener-garten.de/de/site/pflanzenlexikon/pl-stauden/pl-stauden-pflanzenportraets/Stauden-Pflanzenportraets_2694.jsp" TargetMode="External"/><Relationship Id="rId12" Type="http://schemas.openxmlformats.org/officeDocument/2006/relationships/hyperlink" Target="mailto:koegl@t-online.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in-schoener-garten.de/de/site/pflanzenlexikon/pl-stauden/pl-stauden-pflanzenportraets/Stauden-Pflanzenportraets_2666.jsp" TargetMode="External"/><Relationship Id="rId11" Type="http://schemas.openxmlformats.org/officeDocument/2006/relationships/hyperlink" Target="mailto:info@ehard-hof.de" TargetMode="External"/><Relationship Id="rId5" Type="http://schemas.openxmlformats.org/officeDocument/2006/relationships/hyperlink" Target="http://www.mein-schoener-garten.de/de/gartengestaltung/pflanzenportraets/fetthenne-staude-des-jahres-2011-91334" TargetMode="External"/><Relationship Id="rId15" Type="http://schemas.openxmlformats.org/officeDocument/2006/relationships/fontTable" Target="fontTable.xml"/><Relationship Id="rId10" Type="http://schemas.openxmlformats.org/officeDocument/2006/relationships/hyperlink" Target="http://www.gartenbauverein-schliersee.de" TargetMode="External"/><Relationship Id="rId4" Type="http://schemas.openxmlformats.org/officeDocument/2006/relationships/webSettings" Target="webSettings.xml"/><Relationship Id="rId9" Type="http://schemas.openxmlformats.org/officeDocument/2006/relationships/hyperlink" Target="http://www.mein-schoener-garten.de/de/gartenpraxis/anleitungen/so-erneuern-sie-kahle-stellen-im-rasen-36335"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newsletter.dot</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2014-09-26T09:50:00Z</cp:lastPrinted>
  <dcterms:created xsi:type="dcterms:W3CDTF">2016-09-19T14:21:00Z</dcterms:created>
  <dcterms:modified xsi:type="dcterms:W3CDTF">2016-09-23T09:11:00Z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