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371265" w:rsidP="00F7525D">
      <w:pPr>
        <w:pStyle w:val="KeinLeerraum"/>
      </w:pPr>
      <w:r>
        <w:rPr>
          <w:noProof/>
        </w:rPr>
        <mc:AlternateContent>
          <mc:Choice Requires="wps">
            <w:drawing>
              <wp:anchor distT="0" distB="0" distL="114300" distR="114300" simplePos="0" relativeHeight="251655680" behindDoc="0" locked="0" layoutInCell="1" allowOverlap="1" wp14:anchorId="5AAFB44B" wp14:editId="21A49636">
                <wp:simplePos x="0" y="0"/>
                <wp:positionH relativeFrom="page">
                  <wp:posOffset>4114800</wp:posOffset>
                </wp:positionH>
                <wp:positionV relativeFrom="page">
                  <wp:posOffset>3200399</wp:posOffset>
                </wp:positionV>
                <wp:extent cx="3286125" cy="72866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52pt;width:258.75pt;height:57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4nvwIAANE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2D6F55B" wp14:editId="4B8F7CB3">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bookmarkStart w:id="0" w:name="_GoBack"/>
                            <w:bookmarkEnd w:id="0"/>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w:t>
                            </w:r>
                            <w:r w:rsidRPr="00371265">
                              <w:rPr>
                                <w:rFonts w:ascii="Arial Narrow" w:hAnsi="Arial Narrow"/>
                                <w:sz w:val="20"/>
                                <w:szCs w:val="20"/>
                              </w:rPr>
                              <w:t>e</w:t>
                            </w:r>
                            <w:r w:rsidRPr="00371265">
                              <w:rPr>
                                <w:rFonts w:ascii="Arial Narrow" w:hAnsi="Arial Narrow"/>
                                <w:sz w:val="20"/>
                                <w:szCs w:val="20"/>
                              </w:rPr>
                              <w:t>kappt. Zum Trocknen an einen schattigen, luftigen Ort hängen. Pfla</w:t>
                            </w:r>
                            <w:r w:rsidRPr="00371265">
                              <w:rPr>
                                <w:rFonts w:ascii="Arial Narrow" w:hAnsi="Arial Narrow"/>
                                <w:sz w:val="20"/>
                                <w:szCs w:val="20"/>
                              </w:rPr>
                              <w:t>n</w:t>
                            </w:r>
                            <w:r w:rsidRPr="00371265">
                              <w:rPr>
                                <w:rFonts w:ascii="Arial Narrow" w:hAnsi="Arial Narrow"/>
                                <w:sz w:val="20"/>
                                <w:szCs w:val="20"/>
                              </w:rPr>
                              <w:t>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bookmarkStart w:id="1" w:name="_GoBack"/>
                      <w:bookmarkEnd w:id="1"/>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w:t>
                      </w:r>
                      <w:r w:rsidRPr="00371265">
                        <w:rPr>
                          <w:rFonts w:ascii="Arial Narrow" w:hAnsi="Arial Narrow"/>
                          <w:sz w:val="20"/>
                          <w:szCs w:val="20"/>
                        </w:rPr>
                        <w:t>e</w:t>
                      </w:r>
                      <w:r w:rsidRPr="00371265">
                        <w:rPr>
                          <w:rFonts w:ascii="Arial Narrow" w:hAnsi="Arial Narrow"/>
                          <w:sz w:val="20"/>
                          <w:szCs w:val="20"/>
                        </w:rPr>
                        <w:t>kappt. Zum Trocknen an einen schattigen, luftigen Ort hängen. Pfla</w:t>
                      </w:r>
                      <w:r w:rsidRPr="00371265">
                        <w:rPr>
                          <w:rFonts w:ascii="Arial Narrow" w:hAnsi="Arial Narrow"/>
                          <w:sz w:val="20"/>
                          <w:szCs w:val="20"/>
                        </w:rPr>
                        <w:t>n</w:t>
                      </w:r>
                      <w:r w:rsidRPr="00371265">
                        <w:rPr>
                          <w:rFonts w:ascii="Arial Narrow" w:hAnsi="Arial Narrow"/>
                          <w:sz w:val="20"/>
                          <w:szCs w:val="20"/>
                        </w:rPr>
                        <w:t>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4ACF5A19" wp14:editId="0FC05BB5">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251E30"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rsidR="00864CBE" w:rsidRPr="008B56E8" w:rsidRDefault="00371265"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251E30">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251E30">
                        <w:rPr>
                          <w:color w:val="FFFF00"/>
                          <w:sz w:val="24"/>
                          <w:szCs w:val="24"/>
                        </w:rPr>
                        <w:t>8</w:t>
                      </w:r>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51E30"/>
    <w:rsid w:val="002871D4"/>
    <w:rsid w:val="00290A93"/>
    <w:rsid w:val="002C329C"/>
    <w:rsid w:val="002E2717"/>
    <w:rsid w:val="002E295E"/>
    <w:rsid w:val="003070D1"/>
    <w:rsid w:val="003263E2"/>
    <w:rsid w:val="00357AA5"/>
    <w:rsid w:val="00371265"/>
    <w:rsid w:val="003B5D99"/>
    <w:rsid w:val="003D0ED7"/>
    <w:rsid w:val="00415441"/>
    <w:rsid w:val="004251F3"/>
    <w:rsid w:val="00435BC1"/>
    <w:rsid w:val="00482BCF"/>
    <w:rsid w:val="004D3319"/>
    <w:rsid w:val="004F0F1C"/>
    <w:rsid w:val="004F77F9"/>
    <w:rsid w:val="00500DCD"/>
    <w:rsid w:val="00524CBB"/>
    <w:rsid w:val="00527BA5"/>
    <w:rsid w:val="0054447A"/>
    <w:rsid w:val="00552D6A"/>
    <w:rsid w:val="005A72A3"/>
    <w:rsid w:val="005F299B"/>
    <w:rsid w:val="00626858"/>
    <w:rsid w:val="00631184"/>
    <w:rsid w:val="00650E3D"/>
    <w:rsid w:val="00681C2C"/>
    <w:rsid w:val="00693EBF"/>
    <w:rsid w:val="006C6AB3"/>
    <w:rsid w:val="006F484C"/>
    <w:rsid w:val="00717461"/>
    <w:rsid w:val="0072397C"/>
    <w:rsid w:val="007607A9"/>
    <w:rsid w:val="00795ACE"/>
    <w:rsid w:val="007F71F4"/>
    <w:rsid w:val="00806300"/>
    <w:rsid w:val="00826C6B"/>
    <w:rsid w:val="00841058"/>
    <w:rsid w:val="00864CBE"/>
    <w:rsid w:val="00867A02"/>
    <w:rsid w:val="00890DD1"/>
    <w:rsid w:val="008B0BFA"/>
    <w:rsid w:val="008B56E8"/>
    <w:rsid w:val="008B7693"/>
    <w:rsid w:val="00915319"/>
    <w:rsid w:val="0091554A"/>
    <w:rsid w:val="009311E8"/>
    <w:rsid w:val="00931986"/>
    <w:rsid w:val="009377CA"/>
    <w:rsid w:val="009C2E4B"/>
    <w:rsid w:val="009F0089"/>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4</cp:revision>
  <cp:lastPrinted>2018-07-30T10:51:00Z</cp:lastPrinted>
  <dcterms:created xsi:type="dcterms:W3CDTF">2018-07-30T10:48:00Z</dcterms:created>
  <dcterms:modified xsi:type="dcterms:W3CDTF">2018-07-30T10:52:00Z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