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1D03BC" w:rsidP="00E85593">
      <w:pPr>
        <w:pStyle w:val="Textkrper"/>
      </w:pP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165340" cy="10457180"/>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7"/>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64.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t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8"/>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201</w:t>
                            </w:r>
                            <w:r w:rsidR="00307100">
                              <w:rPr>
                                <w:color w:val="FFFF00"/>
                                <w:sz w:val="32"/>
                                <w:szCs w:val="32"/>
                              </w:rPr>
                              <w:t>9</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truQ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201</w:t>
                      </w:r>
                      <w:r w:rsidR="00307100">
                        <w:rPr>
                          <w:color w:val="FFFF00"/>
                          <w:sz w:val="32"/>
                          <w:szCs w:val="32"/>
                        </w:rPr>
                        <w:t>9</w:t>
                      </w:r>
                    </w:p>
                  </w:txbxContent>
                </v:textbox>
                <w10:wrap anchorx="page" anchory="page"/>
              </v:shape>
            </w:pict>
          </mc:Fallback>
        </mc:AlternateContent>
      </w:r>
    </w:p>
    <w:p w:rsidR="004F0F1C" w:rsidRDefault="0011431C" w:rsidP="00E85593">
      <w:pPr>
        <w:pStyle w:val="Textkrper"/>
      </w:pPr>
      <w:bookmarkStart w:id="0" w:name="_GoBack"/>
      <w:bookmarkEnd w:id="0"/>
      <w:r>
        <w:rPr>
          <w:noProof/>
        </w:rPr>
        <mc:AlternateContent>
          <mc:Choice Requires="wps">
            <w:drawing>
              <wp:anchor distT="0" distB="0" distL="114300" distR="114300" simplePos="0" relativeHeight="251654656" behindDoc="0" locked="0" layoutInCell="1" allowOverlap="1" wp14:anchorId="2FE5B5F6" wp14:editId="1A827CB4">
                <wp:simplePos x="0" y="0"/>
                <wp:positionH relativeFrom="page">
                  <wp:posOffset>323850</wp:posOffset>
                </wp:positionH>
                <wp:positionV relativeFrom="page">
                  <wp:posOffset>1857375</wp:posOffset>
                </wp:positionV>
                <wp:extent cx="3486150" cy="85915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9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w:t>
                            </w:r>
                            <w:r w:rsidRPr="0078063A">
                              <w:rPr>
                                <w:rFonts w:ascii="Arial Narrow" w:hAnsi="Arial Narrow"/>
                                <w:sz w:val="19"/>
                                <w:szCs w:val="19"/>
                              </w:rPr>
                              <w:t>r</w:t>
                            </w:r>
                            <w:r w:rsidRPr="0078063A">
                              <w:rPr>
                                <w:rFonts w:ascii="Arial Narrow" w:hAnsi="Arial Narrow"/>
                                <w:sz w:val="19"/>
                                <w:szCs w:val="19"/>
                              </w:rPr>
                              <w:t>rane Pflanzen mit festen Blättern wie Oleander oder Oliven halten auch ein paar Minusgrade aus und können zur Not mit Vlies abgedeckt werden. Bei anderen „exotischen“ oder frostempfindlichen Pflanzen wie Zitronen, Bo</w:t>
                            </w:r>
                            <w:r w:rsidRPr="0078063A">
                              <w:rPr>
                                <w:rFonts w:ascii="Arial Narrow" w:hAnsi="Arial Narrow"/>
                                <w:sz w:val="19"/>
                                <w:szCs w:val="19"/>
                              </w:rPr>
                              <w:t>u</w:t>
                            </w:r>
                            <w:r w:rsidRPr="0078063A">
                              <w:rPr>
                                <w:rFonts w:ascii="Arial Narrow" w:hAnsi="Arial Narrow"/>
                                <w:sz w:val="19"/>
                                <w:szCs w:val="19"/>
                              </w:rPr>
                              <w:t>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w:t>
                            </w:r>
                            <w:r w:rsidRPr="0078063A">
                              <w:rPr>
                                <w:rFonts w:ascii="Arial Narrow" w:hAnsi="Arial Narrow"/>
                                <w:sz w:val="19"/>
                                <w:szCs w:val="19"/>
                              </w:rPr>
                              <w:t>e</w:t>
                            </w:r>
                            <w:r w:rsidRPr="0078063A">
                              <w:rPr>
                                <w:rFonts w:ascii="Arial Narrow" w:hAnsi="Arial Narrow"/>
                                <w:sz w:val="19"/>
                                <w:szCs w:val="19"/>
                              </w:rPr>
                              <w:t>schützt aufgestellt oder gar bei bedecktem Himmel stundenweise nach dra</w:t>
                            </w:r>
                            <w:r w:rsidRPr="0078063A">
                              <w:rPr>
                                <w:rFonts w:ascii="Arial Narrow" w:hAnsi="Arial Narrow"/>
                                <w:sz w:val="19"/>
                                <w:szCs w:val="19"/>
                              </w:rPr>
                              <w:t>u</w:t>
                            </w:r>
                            <w:r w:rsidRPr="0078063A">
                              <w:rPr>
                                <w:rFonts w:ascii="Arial Narrow" w:hAnsi="Arial Narrow"/>
                                <w:sz w:val="19"/>
                                <w:szCs w:val="19"/>
                              </w:rPr>
                              <w:t>ßen geholt werden. Ansonsten besteht die Gefahr, dass die zarten Blätter verbrennen. Auch für einen Rückschnitt ist die Zeit jetzt günstig. Damit die Pflanzen wieder kräftig treiben, werden sie ausgelichtet und in Form g</w:t>
                            </w:r>
                            <w:r w:rsidRPr="0078063A">
                              <w:rPr>
                                <w:rFonts w:ascii="Arial Narrow" w:hAnsi="Arial Narrow"/>
                                <w:sz w:val="19"/>
                                <w:szCs w:val="19"/>
                              </w:rPr>
                              <w:t>e</w:t>
                            </w:r>
                            <w:r w:rsidRPr="0078063A">
                              <w:rPr>
                                <w:rFonts w:ascii="Arial Narrow" w:hAnsi="Arial Narrow"/>
                                <w:sz w:val="19"/>
                                <w:szCs w:val="19"/>
                              </w:rPr>
                              <w:t>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w:t>
                            </w:r>
                            <w:r w:rsidRPr="0078063A">
                              <w:rPr>
                                <w:rFonts w:ascii="Arial Narrow" w:hAnsi="Arial Narrow"/>
                                <w:sz w:val="19"/>
                                <w:szCs w:val="19"/>
                              </w:rPr>
                              <w:t>a</w:t>
                            </w:r>
                            <w:r w:rsidRPr="0078063A">
                              <w:rPr>
                                <w:rFonts w:ascii="Arial Narrow" w:hAnsi="Arial Narrow"/>
                                <w:sz w:val="19"/>
                                <w:szCs w:val="19"/>
                              </w:rPr>
                              <w:t xml:space="preserve">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w:t>
                            </w:r>
                            <w:r w:rsidRPr="0078063A">
                              <w:rPr>
                                <w:rFonts w:ascii="Arial Narrow" w:hAnsi="Arial Narrow"/>
                                <w:sz w:val="19"/>
                                <w:szCs w:val="19"/>
                              </w:rPr>
                              <w:t>s</w:t>
                            </w:r>
                            <w:r w:rsidRPr="0078063A">
                              <w:rPr>
                                <w:rFonts w:ascii="Arial Narrow" w:hAnsi="Arial Narrow"/>
                                <w:sz w:val="19"/>
                                <w:szCs w:val="19"/>
                              </w:rPr>
                              <w:t>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 xml:space="preserve">Blütensträucher, die man im Januar durch </w:t>
                            </w:r>
                            <w:proofErr w:type="spellStart"/>
                            <w:r w:rsidRPr="0078063A">
                              <w:rPr>
                                <w:rFonts w:ascii="Arial Narrow" w:hAnsi="Arial Narrow"/>
                                <w:sz w:val="19"/>
                                <w:szCs w:val="19"/>
                              </w:rPr>
                              <w:t>Steck</w:t>
                            </w:r>
                            <w:r w:rsidRPr="0078063A">
                              <w:rPr>
                                <w:rFonts w:ascii="Arial Narrow" w:hAnsi="Arial Narrow"/>
                                <w:sz w:val="19"/>
                                <w:szCs w:val="19"/>
                              </w:rPr>
                              <w:softHyphen/>
                              <w:t>holz</w:t>
                            </w:r>
                            <w:proofErr w:type="spellEnd"/>
                            <w:r w:rsidRPr="0078063A">
                              <w:rPr>
                                <w:rFonts w:ascii="Arial Narrow" w:hAnsi="Arial Narrow"/>
                                <w:sz w:val="19"/>
                                <w:szCs w:val="19"/>
                              </w:rPr>
                              <w:t xml:space="preserve">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w:t>
                            </w:r>
                            <w:r w:rsidRPr="0078063A">
                              <w:rPr>
                                <w:rFonts w:ascii="Arial Narrow" w:hAnsi="Arial Narrow"/>
                                <w:sz w:val="19"/>
                                <w:szCs w:val="19"/>
                              </w:rPr>
                              <w:t>u</w:t>
                            </w:r>
                            <w:r w:rsidRPr="0078063A">
                              <w:rPr>
                                <w:rFonts w:ascii="Arial Narrow" w:hAnsi="Arial Narrow"/>
                                <w:sz w:val="19"/>
                                <w:szCs w:val="19"/>
                              </w:rPr>
                              <w:t xml:space="preserve">den besser gleich mit dem richtigen Pflanzabstand setzen, damit sich der </w:t>
                            </w:r>
                            <w:proofErr w:type="spellStart"/>
                            <w:r w:rsidRPr="0078063A">
                              <w:rPr>
                                <w:rFonts w:ascii="Arial Narrow" w:hAnsi="Arial Narrow"/>
                                <w:sz w:val="19"/>
                                <w:szCs w:val="19"/>
                              </w:rPr>
                              <w:t>Pflanzen</w:t>
                            </w:r>
                            <w:r w:rsidR="00CF2218" w:rsidRPr="0078063A">
                              <w:rPr>
                                <w:rFonts w:ascii="Arial Narrow" w:hAnsi="Arial Narrow"/>
                                <w:sz w:val="19"/>
                                <w:szCs w:val="19"/>
                              </w:rPr>
                              <w:softHyphen/>
                            </w:r>
                            <w:r w:rsidRPr="0078063A">
                              <w:rPr>
                                <w:rFonts w:ascii="Arial Narrow" w:hAnsi="Arial Narrow"/>
                                <w:sz w:val="19"/>
                                <w:szCs w:val="19"/>
                              </w:rPr>
                              <w:t>teppich</w:t>
                            </w:r>
                            <w:proofErr w:type="spellEnd"/>
                            <w:r w:rsidRPr="0078063A">
                              <w:rPr>
                                <w:rFonts w:ascii="Arial Narrow" w:hAnsi="Arial Narrow"/>
                                <w:sz w:val="19"/>
                                <w:szCs w:val="19"/>
                              </w:rPr>
                              <w:t xml:space="preserve">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w:t>
                            </w:r>
                            <w:r w:rsidRPr="0078063A">
                              <w:rPr>
                                <w:rFonts w:ascii="Arial Narrow" w:hAnsi="Arial Narrow"/>
                                <w:sz w:val="19"/>
                                <w:szCs w:val="19"/>
                              </w:rPr>
                              <w:t>r</w:t>
                            </w:r>
                            <w:r w:rsidRPr="0078063A">
                              <w:rPr>
                                <w:rFonts w:ascii="Arial Narrow" w:hAnsi="Arial Narrow"/>
                                <w:sz w:val="19"/>
                                <w:szCs w:val="19"/>
                              </w:rPr>
                              <w:t>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78063A" w:rsidRDefault="00D0422C" w:rsidP="00D0422C">
                            <w:pPr>
                              <w:pStyle w:val="KeinLeerraum"/>
                              <w:rPr>
                                <w:rFonts w:ascii="Arial Narrow" w:hAnsi="Arial Narrow"/>
                                <w:b/>
                                <w:bCs/>
                                <w:sz w:val="19"/>
                                <w:szCs w:val="19"/>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 xml:space="preserve">Im Mai den frischen Austrieb unserer </w:t>
                            </w:r>
                            <w:proofErr w:type="spellStart"/>
                            <w:r w:rsidRPr="0078063A">
                              <w:rPr>
                                <w:rFonts w:ascii="Arial Narrow" w:hAnsi="Arial Narrow"/>
                                <w:sz w:val="19"/>
                                <w:szCs w:val="19"/>
                              </w:rPr>
                              <w:t>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w:t>
                            </w:r>
                            <w:proofErr w:type="spellEnd"/>
                            <w:r w:rsidRPr="0078063A">
                              <w:rPr>
                                <w:rFonts w:ascii="Arial Narrow" w:hAnsi="Arial Narrow"/>
                                <w:sz w:val="19"/>
                                <w:szCs w:val="19"/>
                              </w:rPr>
                              <w:t xml:space="preserv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78063A" w:rsidRDefault="00D0422C" w:rsidP="00D0422C">
                            <w:pPr>
                              <w:pStyle w:val="KeinLeerraum"/>
                              <w:rPr>
                                <w:rFonts w:ascii="Arial Narrow" w:hAnsi="Arial Narrow"/>
                                <w:b/>
                                <w:bCs/>
                                <w:sz w:val="10"/>
                                <w:szCs w:val="10"/>
                              </w:rPr>
                            </w:pPr>
                          </w:p>
                          <w:p w:rsidR="0078063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trock</w:t>
                            </w:r>
                            <w:r w:rsidR="00CD4084" w:rsidRPr="0078063A">
                              <w:rPr>
                                <w:rFonts w:ascii="Arial Narrow" w:hAnsi="Arial Narrow"/>
                                <w:sz w:val="19"/>
                                <w:szCs w:val="19"/>
                              </w:rPr>
                              <w:t>e</w:t>
                            </w:r>
                            <w:r w:rsidR="00CD4084" w:rsidRPr="0078063A">
                              <w:rPr>
                                <w:rFonts w:ascii="Arial Narrow" w:hAnsi="Arial Narrow"/>
                                <w:sz w:val="19"/>
                                <w:szCs w:val="19"/>
                              </w:rPr>
                              <w:t>ne Blütenstände ausschneiden. Dabei  neue Blatttriebe nicht beschäd</w:t>
                            </w:r>
                            <w:r w:rsidR="00CD4084" w:rsidRPr="0078063A">
                              <w:rPr>
                                <w:rFonts w:ascii="Arial Narrow" w:hAnsi="Arial Narrow"/>
                                <w:sz w:val="19"/>
                                <w:szCs w:val="19"/>
                              </w:rPr>
                              <w:t>i</w:t>
                            </w:r>
                            <w:r w:rsidR="00CD4084" w:rsidRPr="0078063A">
                              <w:rPr>
                                <w:rFonts w:ascii="Arial Narrow" w:hAnsi="Arial Narrow"/>
                                <w:sz w:val="19"/>
                                <w:szCs w:val="19"/>
                              </w:rPr>
                              <w:t>gen. Nicht entfernte Blütenstände setzen häufig Samen an und bra</w:t>
                            </w:r>
                            <w:r w:rsidR="00CD4084" w:rsidRPr="0078063A">
                              <w:rPr>
                                <w:rFonts w:ascii="Arial Narrow" w:hAnsi="Arial Narrow"/>
                                <w:sz w:val="19"/>
                                <w:szCs w:val="19"/>
                              </w:rPr>
                              <w:t>u</w:t>
                            </w:r>
                            <w:r w:rsidR="00CD4084" w:rsidRPr="0078063A">
                              <w:rPr>
                                <w:rFonts w:ascii="Arial Narrow" w:hAnsi="Arial Narrow"/>
                                <w:sz w:val="19"/>
                                <w:szCs w:val="19"/>
                              </w:rPr>
                              <w:t>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zurückschneiden, sonst fällt die Blüte im nächsten Jahr nur mager oder sogar</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 ganz aus.</w:t>
                            </w:r>
                            <w:r w:rsidR="0078063A">
                              <w:rPr>
                                <w:rFonts w:ascii="Arial Narrow" w:hAnsi="Arial Narrow"/>
                                <w:sz w:val="19"/>
                                <w:szCs w:val="19"/>
                              </w:rPr>
                              <w:t xml:space="preserve"> </w:t>
                            </w:r>
                            <w:r w:rsidRPr="0078063A">
                              <w:rPr>
                                <w:rFonts w:ascii="Arial Narrow" w:hAnsi="Arial Narrow"/>
                                <w:sz w:val="19"/>
                                <w:szCs w:val="19"/>
                              </w:rPr>
                              <w:t xml:space="preserve">Einen stärkeren Rückschnitt, weil der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Flieder etwa zu groß geworden ist, kann ganzjährig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erfolgen. Allerdings müssen Sie dann im kommenden Jahr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w:t>
                            </w:r>
                            <w:r w:rsidRPr="0078063A">
                              <w:rPr>
                                <w:rFonts w:ascii="Arial Narrow" w:hAnsi="Arial Narrow"/>
                                <w:sz w:val="19"/>
                                <w:szCs w:val="19"/>
                              </w:rPr>
                              <w:t>n</w:t>
                            </w:r>
                            <w:r w:rsidRPr="0078063A">
                              <w:rPr>
                                <w:rFonts w:ascii="Arial Narrow" w:hAnsi="Arial Narrow"/>
                                <w:sz w:val="19"/>
                                <w:szCs w:val="19"/>
                              </w:rPr>
                              <w:t>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5.5pt;margin-top:146.25pt;width:274.5pt;height:67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w:t>
                      </w:r>
                      <w:r w:rsidRPr="0078063A">
                        <w:rPr>
                          <w:rFonts w:ascii="Arial Narrow" w:hAnsi="Arial Narrow"/>
                          <w:sz w:val="19"/>
                          <w:szCs w:val="19"/>
                        </w:rPr>
                        <w:t>r</w:t>
                      </w:r>
                      <w:r w:rsidRPr="0078063A">
                        <w:rPr>
                          <w:rFonts w:ascii="Arial Narrow" w:hAnsi="Arial Narrow"/>
                          <w:sz w:val="19"/>
                          <w:szCs w:val="19"/>
                        </w:rPr>
                        <w:t>rane Pflanzen mit festen Blättern wie Oleander oder Oliven halten auch ein paar Minusgrade aus und können zur Not mit Vlies abgedeckt werden. Bei anderen „exotischen“ oder frostempfindlichen Pflanzen wie Zitronen, Bo</w:t>
                      </w:r>
                      <w:r w:rsidRPr="0078063A">
                        <w:rPr>
                          <w:rFonts w:ascii="Arial Narrow" w:hAnsi="Arial Narrow"/>
                          <w:sz w:val="19"/>
                          <w:szCs w:val="19"/>
                        </w:rPr>
                        <w:t>u</w:t>
                      </w:r>
                      <w:r w:rsidRPr="0078063A">
                        <w:rPr>
                          <w:rFonts w:ascii="Arial Narrow" w:hAnsi="Arial Narrow"/>
                          <w:sz w:val="19"/>
                          <w:szCs w:val="19"/>
                        </w:rPr>
                        <w:t>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w:t>
                      </w:r>
                      <w:r w:rsidRPr="0078063A">
                        <w:rPr>
                          <w:rFonts w:ascii="Arial Narrow" w:hAnsi="Arial Narrow"/>
                          <w:sz w:val="19"/>
                          <w:szCs w:val="19"/>
                        </w:rPr>
                        <w:t>e</w:t>
                      </w:r>
                      <w:r w:rsidRPr="0078063A">
                        <w:rPr>
                          <w:rFonts w:ascii="Arial Narrow" w:hAnsi="Arial Narrow"/>
                          <w:sz w:val="19"/>
                          <w:szCs w:val="19"/>
                        </w:rPr>
                        <w:t>schützt aufgestellt oder gar bei bedecktem Himmel stundenweise nach dra</w:t>
                      </w:r>
                      <w:r w:rsidRPr="0078063A">
                        <w:rPr>
                          <w:rFonts w:ascii="Arial Narrow" w:hAnsi="Arial Narrow"/>
                          <w:sz w:val="19"/>
                          <w:szCs w:val="19"/>
                        </w:rPr>
                        <w:t>u</w:t>
                      </w:r>
                      <w:r w:rsidRPr="0078063A">
                        <w:rPr>
                          <w:rFonts w:ascii="Arial Narrow" w:hAnsi="Arial Narrow"/>
                          <w:sz w:val="19"/>
                          <w:szCs w:val="19"/>
                        </w:rPr>
                        <w:t>ßen geholt werden. Ansonsten besteht die Gefahr, dass die zarten Blätter verbrennen. Auch für einen Rückschnitt ist die Zeit jetzt günstig. Damit die Pflanzen wieder kräftig treiben, werden sie ausgelichtet und in Form g</w:t>
                      </w:r>
                      <w:r w:rsidRPr="0078063A">
                        <w:rPr>
                          <w:rFonts w:ascii="Arial Narrow" w:hAnsi="Arial Narrow"/>
                          <w:sz w:val="19"/>
                          <w:szCs w:val="19"/>
                        </w:rPr>
                        <w:t>e</w:t>
                      </w:r>
                      <w:r w:rsidRPr="0078063A">
                        <w:rPr>
                          <w:rFonts w:ascii="Arial Narrow" w:hAnsi="Arial Narrow"/>
                          <w:sz w:val="19"/>
                          <w:szCs w:val="19"/>
                        </w:rPr>
                        <w:t>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w:t>
                      </w:r>
                      <w:r w:rsidRPr="0078063A">
                        <w:rPr>
                          <w:rFonts w:ascii="Arial Narrow" w:hAnsi="Arial Narrow"/>
                          <w:sz w:val="19"/>
                          <w:szCs w:val="19"/>
                        </w:rPr>
                        <w:t>a</w:t>
                      </w:r>
                      <w:r w:rsidRPr="0078063A">
                        <w:rPr>
                          <w:rFonts w:ascii="Arial Narrow" w:hAnsi="Arial Narrow"/>
                          <w:sz w:val="19"/>
                          <w:szCs w:val="19"/>
                        </w:rPr>
                        <w:t xml:space="preserve">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w:t>
                      </w:r>
                      <w:r w:rsidRPr="0078063A">
                        <w:rPr>
                          <w:rFonts w:ascii="Arial Narrow" w:hAnsi="Arial Narrow"/>
                          <w:sz w:val="19"/>
                          <w:szCs w:val="19"/>
                        </w:rPr>
                        <w:t>s</w:t>
                      </w:r>
                      <w:r w:rsidRPr="0078063A">
                        <w:rPr>
                          <w:rFonts w:ascii="Arial Narrow" w:hAnsi="Arial Narrow"/>
                          <w:sz w:val="19"/>
                          <w:szCs w:val="19"/>
                        </w:rPr>
                        <w:t>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 xml:space="preserve">Blütensträucher, die man im Januar durch </w:t>
                      </w:r>
                      <w:proofErr w:type="spellStart"/>
                      <w:r w:rsidRPr="0078063A">
                        <w:rPr>
                          <w:rFonts w:ascii="Arial Narrow" w:hAnsi="Arial Narrow"/>
                          <w:sz w:val="19"/>
                          <w:szCs w:val="19"/>
                        </w:rPr>
                        <w:t>Steck</w:t>
                      </w:r>
                      <w:r w:rsidRPr="0078063A">
                        <w:rPr>
                          <w:rFonts w:ascii="Arial Narrow" w:hAnsi="Arial Narrow"/>
                          <w:sz w:val="19"/>
                          <w:szCs w:val="19"/>
                        </w:rPr>
                        <w:softHyphen/>
                        <w:t>holz</w:t>
                      </w:r>
                      <w:proofErr w:type="spellEnd"/>
                      <w:r w:rsidRPr="0078063A">
                        <w:rPr>
                          <w:rFonts w:ascii="Arial Narrow" w:hAnsi="Arial Narrow"/>
                          <w:sz w:val="19"/>
                          <w:szCs w:val="19"/>
                        </w:rPr>
                        <w:t xml:space="preserve">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w:t>
                      </w:r>
                      <w:r w:rsidRPr="0078063A">
                        <w:rPr>
                          <w:rFonts w:ascii="Arial Narrow" w:hAnsi="Arial Narrow"/>
                          <w:sz w:val="19"/>
                          <w:szCs w:val="19"/>
                        </w:rPr>
                        <w:t>u</w:t>
                      </w:r>
                      <w:r w:rsidRPr="0078063A">
                        <w:rPr>
                          <w:rFonts w:ascii="Arial Narrow" w:hAnsi="Arial Narrow"/>
                          <w:sz w:val="19"/>
                          <w:szCs w:val="19"/>
                        </w:rPr>
                        <w:t xml:space="preserve">den besser gleich mit dem richtigen Pflanzabstand setzen, damit sich der </w:t>
                      </w:r>
                      <w:proofErr w:type="spellStart"/>
                      <w:r w:rsidRPr="0078063A">
                        <w:rPr>
                          <w:rFonts w:ascii="Arial Narrow" w:hAnsi="Arial Narrow"/>
                          <w:sz w:val="19"/>
                          <w:szCs w:val="19"/>
                        </w:rPr>
                        <w:t>Pflanzen</w:t>
                      </w:r>
                      <w:r w:rsidR="00CF2218" w:rsidRPr="0078063A">
                        <w:rPr>
                          <w:rFonts w:ascii="Arial Narrow" w:hAnsi="Arial Narrow"/>
                          <w:sz w:val="19"/>
                          <w:szCs w:val="19"/>
                        </w:rPr>
                        <w:softHyphen/>
                      </w:r>
                      <w:r w:rsidRPr="0078063A">
                        <w:rPr>
                          <w:rFonts w:ascii="Arial Narrow" w:hAnsi="Arial Narrow"/>
                          <w:sz w:val="19"/>
                          <w:szCs w:val="19"/>
                        </w:rPr>
                        <w:t>teppich</w:t>
                      </w:r>
                      <w:proofErr w:type="spellEnd"/>
                      <w:r w:rsidRPr="0078063A">
                        <w:rPr>
                          <w:rFonts w:ascii="Arial Narrow" w:hAnsi="Arial Narrow"/>
                          <w:sz w:val="19"/>
                          <w:szCs w:val="19"/>
                        </w:rPr>
                        <w:t xml:space="preserve">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w:t>
                      </w:r>
                      <w:r w:rsidRPr="0078063A">
                        <w:rPr>
                          <w:rFonts w:ascii="Arial Narrow" w:hAnsi="Arial Narrow"/>
                          <w:sz w:val="19"/>
                          <w:szCs w:val="19"/>
                        </w:rPr>
                        <w:t>r</w:t>
                      </w:r>
                      <w:r w:rsidRPr="0078063A">
                        <w:rPr>
                          <w:rFonts w:ascii="Arial Narrow" w:hAnsi="Arial Narrow"/>
                          <w:sz w:val="19"/>
                          <w:szCs w:val="19"/>
                        </w:rPr>
                        <w:t>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78063A" w:rsidRDefault="00D0422C" w:rsidP="00D0422C">
                      <w:pPr>
                        <w:pStyle w:val="KeinLeerraum"/>
                        <w:rPr>
                          <w:rFonts w:ascii="Arial Narrow" w:hAnsi="Arial Narrow"/>
                          <w:b/>
                          <w:bCs/>
                          <w:sz w:val="19"/>
                          <w:szCs w:val="19"/>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 xml:space="preserve">Im Mai den frischen Austrieb unserer </w:t>
                      </w:r>
                      <w:proofErr w:type="spellStart"/>
                      <w:r w:rsidRPr="0078063A">
                        <w:rPr>
                          <w:rFonts w:ascii="Arial Narrow" w:hAnsi="Arial Narrow"/>
                          <w:sz w:val="19"/>
                          <w:szCs w:val="19"/>
                        </w:rPr>
                        <w:t>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w:t>
                      </w:r>
                      <w:proofErr w:type="spellEnd"/>
                      <w:r w:rsidRPr="0078063A">
                        <w:rPr>
                          <w:rFonts w:ascii="Arial Narrow" w:hAnsi="Arial Narrow"/>
                          <w:sz w:val="19"/>
                          <w:szCs w:val="19"/>
                        </w:rPr>
                        <w:t xml:space="preserv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78063A" w:rsidRDefault="00D0422C" w:rsidP="00D0422C">
                      <w:pPr>
                        <w:pStyle w:val="KeinLeerraum"/>
                        <w:rPr>
                          <w:rFonts w:ascii="Arial Narrow" w:hAnsi="Arial Narrow"/>
                          <w:b/>
                          <w:bCs/>
                          <w:sz w:val="10"/>
                          <w:szCs w:val="10"/>
                        </w:rPr>
                      </w:pPr>
                    </w:p>
                    <w:p w:rsidR="0078063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trock</w:t>
                      </w:r>
                      <w:r w:rsidR="00CD4084" w:rsidRPr="0078063A">
                        <w:rPr>
                          <w:rFonts w:ascii="Arial Narrow" w:hAnsi="Arial Narrow"/>
                          <w:sz w:val="19"/>
                          <w:szCs w:val="19"/>
                        </w:rPr>
                        <w:t>e</w:t>
                      </w:r>
                      <w:r w:rsidR="00CD4084" w:rsidRPr="0078063A">
                        <w:rPr>
                          <w:rFonts w:ascii="Arial Narrow" w:hAnsi="Arial Narrow"/>
                          <w:sz w:val="19"/>
                          <w:szCs w:val="19"/>
                        </w:rPr>
                        <w:t>ne Blütenstände ausschneiden. Dabei  neue Blatttriebe nicht beschäd</w:t>
                      </w:r>
                      <w:r w:rsidR="00CD4084" w:rsidRPr="0078063A">
                        <w:rPr>
                          <w:rFonts w:ascii="Arial Narrow" w:hAnsi="Arial Narrow"/>
                          <w:sz w:val="19"/>
                          <w:szCs w:val="19"/>
                        </w:rPr>
                        <w:t>i</w:t>
                      </w:r>
                      <w:r w:rsidR="00CD4084" w:rsidRPr="0078063A">
                        <w:rPr>
                          <w:rFonts w:ascii="Arial Narrow" w:hAnsi="Arial Narrow"/>
                          <w:sz w:val="19"/>
                          <w:szCs w:val="19"/>
                        </w:rPr>
                        <w:t>gen. Nicht entfernte Blütenstände setzen häufig Samen an und bra</w:t>
                      </w:r>
                      <w:r w:rsidR="00CD4084" w:rsidRPr="0078063A">
                        <w:rPr>
                          <w:rFonts w:ascii="Arial Narrow" w:hAnsi="Arial Narrow"/>
                          <w:sz w:val="19"/>
                          <w:szCs w:val="19"/>
                        </w:rPr>
                        <w:t>u</w:t>
                      </w:r>
                      <w:r w:rsidR="00CD4084" w:rsidRPr="0078063A">
                        <w:rPr>
                          <w:rFonts w:ascii="Arial Narrow" w:hAnsi="Arial Narrow"/>
                          <w:sz w:val="19"/>
                          <w:szCs w:val="19"/>
                        </w:rPr>
                        <w:t>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zurückschneiden, sonst fällt die Blüte im nächsten Jahr nur mager oder sogar</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 ganz aus.</w:t>
                      </w:r>
                      <w:r w:rsidR="0078063A">
                        <w:rPr>
                          <w:rFonts w:ascii="Arial Narrow" w:hAnsi="Arial Narrow"/>
                          <w:sz w:val="19"/>
                          <w:szCs w:val="19"/>
                        </w:rPr>
                        <w:t xml:space="preserve"> </w:t>
                      </w:r>
                      <w:r w:rsidRPr="0078063A">
                        <w:rPr>
                          <w:rFonts w:ascii="Arial Narrow" w:hAnsi="Arial Narrow"/>
                          <w:sz w:val="19"/>
                          <w:szCs w:val="19"/>
                        </w:rPr>
                        <w:t xml:space="preserve">Einen stärkeren Rückschnitt, weil der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Flieder etwa zu groß geworden ist, kann ganzjährig </w:t>
                      </w:r>
                    </w:p>
                    <w:p w:rsidR="0078063A" w:rsidRDefault="00CD4084" w:rsidP="00CD4084">
                      <w:pPr>
                        <w:pStyle w:val="KeinLeerraum"/>
                        <w:rPr>
                          <w:rFonts w:ascii="Arial Narrow" w:hAnsi="Arial Narrow"/>
                          <w:sz w:val="19"/>
                          <w:szCs w:val="19"/>
                        </w:rPr>
                      </w:pPr>
                      <w:r w:rsidRPr="0078063A">
                        <w:rPr>
                          <w:rFonts w:ascii="Arial Narrow" w:hAnsi="Arial Narrow"/>
                          <w:sz w:val="19"/>
                          <w:szCs w:val="19"/>
                        </w:rPr>
                        <w:t xml:space="preserve">erfolgen. Allerdings müssen Sie dann im kommenden Jahr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w:t>
                      </w:r>
                      <w:r w:rsidRPr="0078063A">
                        <w:rPr>
                          <w:rFonts w:ascii="Arial Narrow" w:hAnsi="Arial Narrow"/>
                          <w:sz w:val="19"/>
                          <w:szCs w:val="19"/>
                        </w:rPr>
                        <w:t>n</w:t>
                      </w:r>
                      <w:r w:rsidRPr="0078063A">
                        <w:rPr>
                          <w:rFonts w:ascii="Arial Narrow" w:hAnsi="Arial Narrow"/>
                          <w:sz w:val="19"/>
                          <w:szCs w:val="19"/>
                        </w:rPr>
                        <w:t>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v:textbox>
                <w10:wrap anchorx="page" anchory="page"/>
              </v:shape>
            </w:pict>
          </mc:Fallback>
        </mc:AlternateContent>
      </w:r>
      <w:r w:rsidR="0078063A">
        <w:rPr>
          <w:noProof/>
        </w:rPr>
        <mc:AlternateContent>
          <mc:Choice Requires="wps">
            <w:drawing>
              <wp:anchor distT="0" distB="0" distL="114300" distR="114300" simplePos="0" relativeHeight="251655680" behindDoc="0" locked="0" layoutInCell="1" allowOverlap="1" wp14:anchorId="25D481B3" wp14:editId="64807A6E">
                <wp:simplePos x="0" y="0"/>
                <wp:positionH relativeFrom="page">
                  <wp:posOffset>4076700</wp:posOffset>
                </wp:positionH>
                <wp:positionV relativeFrom="page">
                  <wp:posOffset>3095625</wp:posOffset>
                </wp:positionV>
                <wp:extent cx="3209925" cy="735330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21pt;margin-top:243.75pt;width:252.75pt;height:5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" filled="f" stroked="f">
                <v:textbox inset="1.1mm,,1.1mm">
                  <w:txbxContent/>
                </v:textbox>
                <w10:wrap anchorx="page" anchory="page"/>
              </v:shape>
            </w:pict>
          </mc:Fallback>
        </mc:AlternateContent>
      </w:r>
      <w:r w:rsidR="001D03BC">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307100"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Jzrtlh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7130E8"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1D03BC">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1D03BC">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D03BC">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U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MT/2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vbKWF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E2B361A"/>
    <w:multiLevelType w:val="hybridMultilevel"/>
    <w:tmpl w:val="544658AA"/>
    <w:lvl w:ilvl="0" w:tplc="04070001">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10"/>
  </w:num>
  <w:num w:numId="6">
    <w:abstractNumId w:val="3"/>
  </w:num>
  <w:num w:numId="7">
    <w:abstractNumId w:val="1"/>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30F67"/>
    <w:rsid w:val="00044124"/>
    <w:rsid w:val="0005007F"/>
    <w:rsid w:val="00051C3D"/>
    <w:rsid w:val="00065ADA"/>
    <w:rsid w:val="0007548D"/>
    <w:rsid w:val="00082270"/>
    <w:rsid w:val="00096F01"/>
    <w:rsid w:val="000B5162"/>
    <w:rsid w:val="000C5A22"/>
    <w:rsid w:val="00110958"/>
    <w:rsid w:val="0011431C"/>
    <w:rsid w:val="0012077E"/>
    <w:rsid w:val="00125209"/>
    <w:rsid w:val="00130161"/>
    <w:rsid w:val="00135A29"/>
    <w:rsid w:val="001471CD"/>
    <w:rsid w:val="00166907"/>
    <w:rsid w:val="00166C6A"/>
    <w:rsid w:val="00177795"/>
    <w:rsid w:val="00195AB6"/>
    <w:rsid w:val="001A1DFB"/>
    <w:rsid w:val="001A3ACF"/>
    <w:rsid w:val="001D03BC"/>
    <w:rsid w:val="001E59BE"/>
    <w:rsid w:val="001E64ED"/>
    <w:rsid w:val="00200F20"/>
    <w:rsid w:val="0021444B"/>
    <w:rsid w:val="002153D1"/>
    <w:rsid w:val="0022562B"/>
    <w:rsid w:val="00225FD1"/>
    <w:rsid w:val="0023438A"/>
    <w:rsid w:val="00250C11"/>
    <w:rsid w:val="00290047"/>
    <w:rsid w:val="002922D8"/>
    <w:rsid w:val="00293CA8"/>
    <w:rsid w:val="002B0B0F"/>
    <w:rsid w:val="002B0B8C"/>
    <w:rsid w:val="002C0AE2"/>
    <w:rsid w:val="002C329C"/>
    <w:rsid w:val="002D46EB"/>
    <w:rsid w:val="002D47AA"/>
    <w:rsid w:val="002E2717"/>
    <w:rsid w:val="002E2FC9"/>
    <w:rsid w:val="002E65CB"/>
    <w:rsid w:val="002F0FE1"/>
    <w:rsid w:val="0030041C"/>
    <w:rsid w:val="00307100"/>
    <w:rsid w:val="003151AC"/>
    <w:rsid w:val="00345A9F"/>
    <w:rsid w:val="00373021"/>
    <w:rsid w:val="00387D73"/>
    <w:rsid w:val="003A7871"/>
    <w:rsid w:val="003C102C"/>
    <w:rsid w:val="00415441"/>
    <w:rsid w:val="00422E27"/>
    <w:rsid w:val="004251F3"/>
    <w:rsid w:val="00454149"/>
    <w:rsid w:val="00484EB9"/>
    <w:rsid w:val="004A6829"/>
    <w:rsid w:val="004A7E15"/>
    <w:rsid w:val="004C79EA"/>
    <w:rsid w:val="004F0F1C"/>
    <w:rsid w:val="004F409F"/>
    <w:rsid w:val="00504A7F"/>
    <w:rsid w:val="00516F27"/>
    <w:rsid w:val="00521616"/>
    <w:rsid w:val="00523348"/>
    <w:rsid w:val="00524CBB"/>
    <w:rsid w:val="00535576"/>
    <w:rsid w:val="00542964"/>
    <w:rsid w:val="0054340D"/>
    <w:rsid w:val="00552D6A"/>
    <w:rsid w:val="00564715"/>
    <w:rsid w:val="00585C0A"/>
    <w:rsid w:val="0059174C"/>
    <w:rsid w:val="00595F84"/>
    <w:rsid w:val="005A478D"/>
    <w:rsid w:val="005A533F"/>
    <w:rsid w:val="005B0F93"/>
    <w:rsid w:val="005D2431"/>
    <w:rsid w:val="005D4F92"/>
    <w:rsid w:val="005D6134"/>
    <w:rsid w:val="005E4255"/>
    <w:rsid w:val="005F299B"/>
    <w:rsid w:val="005F6121"/>
    <w:rsid w:val="00606B4F"/>
    <w:rsid w:val="0061675B"/>
    <w:rsid w:val="00626858"/>
    <w:rsid w:val="0065392D"/>
    <w:rsid w:val="00657466"/>
    <w:rsid w:val="006575FF"/>
    <w:rsid w:val="00666C66"/>
    <w:rsid w:val="00667D6B"/>
    <w:rsid w:val="00693399"/>
    <w:rsid w:val="006A62C9"/>
    <w:rsid w:val="006A7B79"/>
    <w:rsid w:val="006E01B6"/>
    <w:rsid w:val="006E76B5"/>
    <w:rsid w:val="006F7D38"/>
    <w:rsid w:val="007130E8"/>
    <w:rsid w:val="00715991"/>
    <w:rsid w:val="00720697"/>
    <w:rsid w:val="00722DA9"/>
    <w:rsid w:val="0072602C"/>
    <w:rsid w:val="00735C1C"/>
    <w:rsid w:val="0073741B"/>
    <w:rsid w:val="0074262A"/>
    <w:rsid w:val="0076540D"/>
    <w:rsid w:val="0078063A"/>
    <w:rsid w:val="00782F55"/>
    <w:rsid w:val="007A3F2B"/>
    <w:rsid w:val="007B0A08"/>
    <w:rsid w:val="00821C8E"/>
    <w:rsid w:val="0082223A"/>
    <w:rsid w:val="00850534"/>
    <w:rsid w:val="008526CD"/>
    <w:rsid w:val="008529A7"/>
    <w:rsid w:val="0085748C"/>
    <w:rsid w:val="00867A02"/>
    <w:rsid w:val="00872652"/>
    <w:rsid w:val="0087494E"/>
    <w:rsid w:val="00883385"/>
    <w:rsid w:val="0089420F"/>
    <w:rsid w:val="008A1777"/>
    <w:rsid w:val="008A1D0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00BE8"/>
    <w:rsid w:val="00A02836"/>
    <w:rsid w:val="00A2790A"/>
    <w:rsid w:val="00A30493"/>
    <w:rsid w:val="00A33B96"/>
    <w:rsid w:val="00A377B3"/>
    <w:rsid w:val="00A509FD"/>
    <w:rsid w:val="00A54AE8"/>
    <w:rsid w:val="00A82AEE"/>
    <w:rsid w:val="00A866EE"/>
    <w:rsid w:val="00A92F40"/>
    <w:rsid w:val="00AA6178"/>
    <w:rsid w:val="00AB41E0"/>
    <w:rsid w:val="00AF30A8"/>
    <w:rsid w:val="00B427AA"/>
    <w:rsid w:val="00B61484"/>
    <w:rsid w:val="00B76713"/>
    <w:rsid w:val="00B906BC"/>
    <w:rsid w:val="00BA49A7"/>
    <w:rsid w:val="00BB5A4B"/>
    <w:rsid w:val="00BB74D0"/>
    <w:rsid w:val="00BD0751"/>
    <w:rsid w:val="00C2338A"/>
    <w:rsid w:val="00C250F3"/>
    <w:rsid w:val="00C461B8"/>
    <w:rsid w:val="00C512F9"/>
    <w:rsid w:val="00C56668"/>
    <w:rsid w:val="00C63B77"/>
    <w:rsid w:val="00C7138C"/>
    <w:rsid w:val="00C855E0"/>
    <w:rsid w:val="00C85717"/>
    <w:rsid w:val="00C9229C"/>
    <w:rsid w:val="00CA2429"/>
    <w:rsid w:val="00CB1489"/>
    <w:rsid w:val="00CC2D08"/>
    <w:rsid w:val="00CD4084"/>
    <w:rsid w:val="00CF2218"/>
    <w:rsid w:val="00D0422C"/>
    <w:rsid w:val="00D427EF"/>
    <w:rsid w:val="00D75279"/>
    <w:rsid w:val="00DC1050"/>
    <w:rsid w:val="00DC7FFB"/>
    <w:rsid w:val="00DE645F"/>
    <w:rsid w:val="00DE700D"/>
    <w:rsid w:val="00DE7752"/>
    <w:rsid w:val="00DF4023"/>
    <w:rsid w:val="00E47D98"/>
    <w:rsid w:val="00E5510E"/>
    <w:rsid w:val="00E825CA"/>
    <w:rsid w:val="00E85593"/>
    <w:rsid w:val="00E91098"/>
    <w:rsid w:val="00E97141"/>
    <w:rsid w:val="00EA69D6"/>
    <w:rsid w:val="00EB0A81"/>
    <w:rsid w:val="00EC3898"/>
    <w:rsid w:val="00EC71E8"/>
    <w:rsid w:val="00ED337B"/>
    <w:rsid w:val="00ED3FB4"/>
    <w:rsid w:val="00EF34F2"/>
    <w:rsid w:val="00EF7D14"/>
    <w:rsid w:val="00F01852"/>
    <w:rsid w:val="00F055E1"/>
    <w:rsid w:val="00F05E74"/>
    <w:rsid w:val="00F17B05"/>
    <w:rsid w:val="00F24370"/>
    <w:rsid w:val="00F25758"/>
    <w:rsid w:val="00F320BC"/>
    <w:rsid w:val="00F40D5C"/>
    <w:rsid w:val="00F708BF"/>
    <w:rsid w:val="00F72B27"/>
    <w:rsid w:val="00F7702A"/>
    <w:rsid w:val="00F81F0B"/>
    <w:rsid w:val="00FA44FF"/>
    <w:rsid w:val="00FA5667"/>
    <w:rsid w:val="00FB2214"/>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276">
      <w:bodyDiv w:val="1"/>
      <w:marLeft w:val="0"/>
      <w:marRight w:val="0"/>
      <w:marTop w:val="0"/>
      <w:marBottom w:val="0"/>
      <w:divBdr>
        <w:top w:val="none" w:sz="0" w:space="0" w:color="auto"/>
        <w:left w:val="none" w:sz="0" w:space="0" w:color="auto"/>
        <w:bottom w:val="none" w:sz="0" w:space="0" w:color="auto"/>
        <w:right w:val="none" w:sz="0" w:space="0" w:color="auto"/>
      </w:divBdr>
    </w:div>
    <w:div w:id="895778362">
      <w:bodyDiv w:val="1"/>
      <w:marLeft w:val="0"/>
      <w:marRight w:val="0"/>
      <w:marTop w:val="0"/>
      <w:marBottom w:val="0"/>
      <w:divBdr>
        <w:top w:val="none" w:sz="0" w:space="0" w:color="auto"/>
        <w:left w:val="none" w:sz="0" w:space="0" w:color="auto"/>
        <w:bottom w:val="none" w:sz="0" w:space="0" w:color="auto"/>
        <w:right w:val="none" w:sz="0" w:space="0" w:color="auto"/>
      </w:divBdr>
    </w:div>
    <w:div w:id="975372720">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info@ehard-hof.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gartenbauverein-schlierse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info@ehard-hof.de" TargetMode="Externa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EC311-47AD-4864-9AC9-01078D95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2017-04-27T16:10:00Z</cp:lastPrinted>
  <dcterms:created xsi:type="dcterms:W3CDTF">2019-04-27T16:31:00Z</dcterms:created>
  <dcterms:modified xsi:type="dcterms:W3CDTF">2019-04-27T16:32:00Z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